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572" w:rsidRPr="00BE1227" w:rsidRDefault="00BE1227" w:rsidP="00E27572">
      <w:pPr>
        <w:pStyle w:val="32"/>
        <w:jc w:val="center"/>
        <w:rPr>
          <w:b/>
          <w:szCs w:val="24"/>
        </w:rPr>
      </w:pPr>
      <w:r w:rsidRPr="00BE1227">
        <w:rPr>
          <w:b/>
          <w:bCs/>
          <w:szCs w:val="24"/>
        </w:rPr>
        <w:t xml:space="preserve">МБОУ БГО </w:t>
      </w:r>
      <w:r w:rsidR="00E27572" w:rsidRPr="00BE1227">
        <w:rPr>
          <w:b/>
          <w:szCs w:val="24"/>
        </w:rPr>
        <w:t xml:space="preserve"> «Борисоглебская гимназия №1»</w:t>
      </w:r>
    </w:p>
    <w:p w:rsidR="00BE1227" w:rsidRPr="00BE1227" w:rsidRDefault="00BE1227" w:rsidP="00E27572">
      <w:pPr>
        <w:pStyle w:val="32"/>
        <w:jc w:val="center"/>
        <w:rPr>
          <w:b/>
          <w:szCs w:val="24"/>
        </w:rPr>
      </w:pPr>
    </w:p>
    <w:p w:rsidR="00BE1227" w:rsidRPr="00BE1227" w:rsidRDefault="00BE1227" w:rsidP="00BE1227">
      <w:pPr>
        <w:jc w:val="center"/>
        <w:rPr>
          <w:b/>
        </w:rPr>
      </w:pPr>
      <w:r w:rsidRPr="00BE1227">
        <w:rPr>
          <w:b/>
        </w:rPr>
        <w:t>Справка</w:t>
      </w:r>
    </w:p>
    <w:p w:rsidR="00BE1227" w:rsidRPr="00BE1227" w:rsidRDefault="00BE1227" w:rsidP="00BE1227">
      <w:pPr>
        <w:jc w:val="center"/>
        <w:rPr>
          <w:b/>
        </w:rPr>
      </w:pPr>
      <w:r w:rsidRPr="00BE1227">
        <w:rPr>
          <w:b/>
        </w:rPr>
        <w:t xml:space="preserve">по итогам изучения качества реализации ФГОС СОО </w:t>
      </w:r>
      <w:proofErr w:type="gramStart"/>
      <w:r w:rsidRPr="00BE1227">
        <w:rPr>
          <w:b/>
        </w:rPr>
        <w:t>в</w:t>
      </w:r>
      <w:proofErr w:type="gramEnd"/>
      <w:r w:rsidRPr="00BE1227">
        <w:rPr>
          <w:b/>
        </w:rPr>
        <w:t xml:space="preserve"> </w:t>
      </w:r>
    </w:p>
    <w:p w:rsidR="00BE1227" w:rsidRPr="00BE1227" w:rsidRDefault="00BE1227" w:rsidP="00BE1227">
      <w:pPr>
        <w:jc w:val="center"/>
        <w:rPr>
          <w:b/>
        </w:rPr>
      </w:pPr>
      <w:r w:rsidRPr="00BE1227">
        <w:rPr>
          <w:b/>
        </w:rPr>
        <w:t>МБОУ БГО «Борисоглебская гимназия № 1» в 2015-2016 учебном году»</w:t>
      </w:r>
    </w:p>
    <w:p w:rsidR="00BE1227" w:rsidRDefault="00BE1227" w:rsidP="00BE1227">
      <w:pPr>
        <w:ind w:firstLine="567"/>
        <w:jc w:val="both"/>
      </w:pPr>
    </w:p>
    <w:p w:rsidR="00E27572" w:rsidRDefault="00E27572" w:rsidP="00F15634">
      <w:pPr>
        <w:spacing w:line="360" w:lineRule="atLeast"/>
        <w:jc w:val="both"/>
        <w:rPr>
          <w:sz w:val="26"/>
          <w:szCs w:val="26"/>
        </w:rPr>
      </w:pPr>
      <w:proofErr w:type="gramStart"/>
      <w:r w:rsidRPr="00865756">
        <w:rPr>
          <w:i/>
          <w:sz w:val="26"/>
          <w:szCs w:val="26"/>
        </w:rPr>
        <w:t>С целью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подведения итогов работы администрации и педагогического коллектива </w:t>
      </w:r>
      <w:r>
        <w:rPr>
          <w:bCs/>
          <w:sz w:val="26"/>
          <w:szCs w:val="26"/>
        </w:rPr>
        <w:t xml:space="preserve">МБОУ БГО «Борисоглебская гимназия № 1» </w:t>
      </w:r>
      <w:r>
        <w:rPr>
          <w:sz w:val="26"/>
          <w:szCs w:val="26"/>
        </w:rPr>
        <w:t>по федеральным государственным образовательным стандартам среднего общего образования (ФГОС СОО)  за 2015-2016</w:t>
      </w:r>
      <w:r w:rsidR="004672D3">
        <w:rPr>
          <w:sz w:val="26"/>
          <w:szCs w:val="26"/>
        </w:rPr>
        <w:t xml:space="preserve"> </w:t>
      </w:r>
      <w:r>
        <w:rPr>
          <w:sz w:val="26"/>
          <w:szCs w:val="26"/>
        </w:rPr>
        <w:t>учебн</w:t>
      </w:r>
      <w:r w:rsidR="004672D3">
        <w:rPr>
          <w:sz w:val="26"/>
          <w:szCs w:val="26"/>
        </w:rPr>
        <w:t>ый</w:t>
      </w:r>
      <w:r>
        <w:rPr>
          <w:sz w:val="26"/>
          <w:szCs w:val="26"/>
        </w:rPr>
        <w:t xml:space="preserve">  год  зам. директора по УВР Епанчиной Н.А. выполнен анализ управленческой и педагогической деятельности в рамках региональной инновационной площадки по направлению «Реализация инновационных образовательных проектов (программ),  обеспечивающих введение   федерального государственного образовательного стандарта среднего</w:t>
      </w:r>
      <w:proofErr w:type="gramEnd"/>
      <w:r>
        <w:rPr>
          <w:sz w:val="26"/>
          <w:szCs w:val="26"/>
        </w:rPr>
        <w:t xml:space="preserve">  общего образования» по следующим направлениям: </w:t>
      </w:r>
    </w:p>
    <w:p w:rsidR="00E27572" w:rsidRDefault="00E27572" w:rsidP="005D157A">
      <w:pPr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I</w:t>
      </w:r>
      <w:r>
        <w:rPr>
          <w:i/>
          <w:sz w:val="26"/>
          <w:szCs w:val="26"/>
        </w:rPr>
        <w:t xml:space="preserve">. Нормативно-правовая база, </w:t>
      </w:r>
      <w:proofErr w:type="gramStart"/>
      <w:r>
        <w:rPr>
          <w:i/>
          <w:sz w:val="26"/>
          <w:szCs w:val="26"/>
        </w:rPr>
        <w:t>регламентирующая  внедрение</w:t>
      </w:r>
      <w:proofErr w:type="gramEnd"/>
      <w:r>
        <w:rPr>
          <w:i/>
          <w:sz w:val="26"/>
          <w:szCs w:val="26"/>
        </w:rPr>
        <w:t xml:space="preserve"> ФГОС СОО в качестве эксперимента в 2015-2016 учебном году:</w:t>
      </w:r>
    </w:p>
    <w:p w:rsidR="00E27572" w:rsidRDefault="00E27572" w:rsidP="005D157A">
      <w:pPr>
        <w:rPr>
          <w:i/>
          <w:color w:val="000000"/>
          <w:sz w:val="26"/>
          <w:szCs w:val="26"/>
          <w:shd w:val="clear" w:color="auto" w:fill="F8F8F8"/>
        </w:rPr>
      </w:pPr>
      <w:r>
        <w:rPr>
          <w:i/>
          <w:sz w:val="26"/>
          <w:szCs w:val="26"/>
        </w:rPr>
        <w:t>1.1</w:t>
      </w:r>
      <w:r>
        <w:rPr>
          <w:bCs/>
          <w:i/>
          <w:color w:val="000000"/>
          <w:sz w:val="26"/>
          <w:szCs w:val="26"/>
        </w:rPr>
        <w:t>Нормативные документы федерального  уровня</w:t>
      </w:r>
    </w:p>
    <w:p w:rsidR="00E27572" w:rsidRDefault="00E27572" w:rsidP="00E27572">
      <w:pPr>
        <w:rPr>
          <w:color w:val="000000"/>
          <w:sz w:val="26"/>
          <w:szCs w:val="26"/>
          <w:shd w:val="clear" w:color="auto" w:fill="F8F8F8"/>
        </w:rPr>
      </w:pPr>
      <w:proofErr w:type="gramStart"/>
      <w:r>
        <w:rPr>
          <w:sz w:val="26"/>
          <w:szCs w:val="26"/>
        </w:rPr>
        <w:t>Федеральный закон от 29 декабря 2012 г. N 273-ФЗ</w:t>
      </w:r>
      <w:r>
        <w:rPr>
          <w:color w:val="000000"/>
          <w:sz w:val="26"/>
          <w:szCs w:val="26"/>
          <w:shd w:val="clear" w:color="auto" w:fill="F8F8F8"/>
        </w:rPr>
        <w:t xml:space="preserve"> «</w:t>
      </w:r>
      <w:r>
        <w:rPr>
          <w:sz w:val="26"/>
          <w:szCs w:val="26"/>
        </w:rPr>
        <w:t>Об образовании в Российской Федерации» (Принят Государственной Думой 21 декабря 2012 года.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Одобрен Советом Федерации 26 декабря 2012 года).</w:t>
      </w:r>
      <w:proofErr w:type="gramEnd"/>
    </w:p>
    <w:p w:rsidR="00E27572" w:rsidRDefault="00E27572" w:rsidP="00E27572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Типовое положение об общеобразовательном учреждении (утв. </w:t>
      </w:r>
      <w:hyperlink r:id="rId7" w:history="1">
        <w:r>
          <w:rPr>
            <w:rStyle w:val="a3"/>
            <w:bCs/>
            <w:sz w:val="26"/>
            <w:szCs w:val="26"/>
          </w:rPr>
          <w:t>постановлением</w:t>
        </w:r>
      </w:hyperlink>
      <w:r>
        <w:rPr>
          <w:bCs/>
          <w:sz w:val="26"/>
          <w:szCs w:val="26"/>
        </w:rPr>
        <w:t xml:space="preserve"> Правительства РФ от 19 марта </w:t>
      </w:r>
      <w:smartTag w:uri="urn:schemas-microsoft-com:office:smarttags" w:element="metricconverter">
        <w:smartTagPr>
          <w:attr w:name="ProductID" w:val="2001 г"/>
        </w:smartTagPr>
        <w:r>
          <w:rPr>
            <w:bCs/>
            <w:sz w:val="26"/>
            <w:szCs w:val="26"/>
          </w:rPr>
          <w:t>2001 г</w:t>
        </w:r>
      </w:smartTag>
      <w:r>
        <w:rPr>
          <w:bCs/>
          <w:sz w:val="26"/>
          <w:szCs w:val="26"/>
        </w:rPr>
        <w:t xml:space="preserve">. № 196) (с изменениями от 23 декабря </w:t>
      </w:r>
      <w:smartTag w:uri="urn:schemas-microsoft-com:office:smarttags" w:element="metricconverter">
        <w:smartTagPr>
          <w:attr w:name="ProductID" w:val="2002 г"/>
        </w:smartTagPr>
        <w:r>
          <w:rPr>
            <w:bCs/>
            <w:sz w:val="26"/>
            <w:szCs w:val="26"/>
          </w:rPr>
          <w:t>2002 г</w:t>
        </w:r>
      </w:smartTag>
      <w:r>
        <w:rPr>
          <w:bCs/>
          <w:sz w:val="26"/>
          <w:szCs w:val="26"/>
        </w:rPr>
        <w:t xml:space="preserve">., 01 февраля, 30 декабря </w:t>
      </w:r>
      <w:smartTag w:uri="urn:schemas-microsoft-com:office:smarttags" w:element="metricconverter">
        <w:smartTagPr>
          <w:attr w:name="ProductID" w:val="2005 г"/>
        </w:smartTagPr>
        <w:r>
          <w:rPr>
            <w:bCs/>
            <w:sz w:val="26"/>
            <w:szCs w:val="26"/>
          </w:rPr>
          <w:t>2005 г</w:t>
        </w:r>
      </w:smartTag>
      <w:r>
        <w:rPr>
          <w:bCs/>
          <w:sz w:val="26"/>
          <w:szCs w:val="26"/>
        </w:rPr>
        <w:t xml:space="preserve">., 20 июля </w:t>
      </w:r>
      <w:smartTag w:uri="urn:schemas-microsoft-com:office:smarttags" w:element="metricconverter">
        <w:smartTagPr>
          <w:attr w:name="ProductID" w:val="2007 г"/>
        </w:smartTagPr>
        <w:r>
          <w:rPr>
            <w:bCs/>
            <w:sz w:val="26"/>
            <w:szCs w:val="26"/>
          </w:rPr>
          <w:t>2007 г</w:t>
        </w:r>
      </w:smartTag>
      <w:r>
        <w:rPr>
          <w:bCs/>
          <w:sz w:val="26"/>
          <w:szCs w:val="26"/>
        </w:rPr>
        <w:t xml:space="preserve">., 18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bCs/>
            <w:sz w:val="26"/>
            <w:szCs w:val="26"/>
          </w:rPr>
          <w:t>2008 г</w:t>
        </w:r>
      </w:smartTag>
      <w:r>
        <w:rPr>
          <w:bCs/>
          <w:sz w:val="26"/>
          <w:szCs w:val="26"/>
        </w:rPr>
        <w:t xml:space="preserve">., 10 марта </w:t>
      </w:r>
      <w:smartTag w:uri="urn:schemas-microsoft-com:office:smarttags" w:element="metricconverter">
        <w:smartTagPr>
          <w:attr w:name="ProductID" w:val="2009 г"/>
        </w:smartTagPr>
        <w:r>
          <w:rPr>
            <w:bCs/>
            <w:sz w:val="26"/>
            <w:szCs w:val="26"/>
          </w:rPr>
          <w:t>2009 г</w:t>
        </w:r>
      </w:smartTag>
      <w:r>
        <w:rPr>
          <w:bCs/>
          <w:sz w:val="26"/>
          <w:szCs w:val="26"/>
        </w:rPr>
        <w:t>.);</w:t>
      </w:r>
    </w:p>
    <w:p w:rsidR="00E27572" w:rsidRDefault="00E27572" w:rsidP="00E275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Национальная образовательная инициатива «Наша новая школа» (утверждена Президентом Российской Федерации Д. Медведевым, 04 февраля </w:t>
      </w:r>
      <w:smartTag w:uri="urn:schemas-microsoft-com:office:smarttags" w:element="metricconverter">
        <w:smartTagPr>
          <w:attr w:name="ProductID" w:val="2010 г"/>
        </w:smartTagPr>
        <w:r>
          <w:rPr>
            <w:sz w:val="26"/>
            <w:szCs w:val="26"/>
          </w:rPr>
          <w:t>2010 г</w:t>
        </w:r>
      </w:smartTag>
      <w:r>
        <w:rPr>
          <w:sz w:val="26"/>
          <w:szCs w:val="26"/>
        </w:rPr>
        <w:t>., Пр-271);</w:t>
      </w:r>
    </w:p>
    <w:p w:rsidR="00E27572" w:rsidRDefault="00E27572" w:rsidP="00E275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Распоряжение Правительства Российской Федерации от 07 сентября 2010 года № 1507-р «Об утверждении плана действий по модернизации общего образования на 2011 – 2015 годы»;</w:t>
      </w:r>
    </w:p>
    <w:p w:rsidR="00E27572" w:rsidRDefault="00E27572" w:rsidP="00E27572">
      <w:pPr>
        <w:pStyle w:val="s162"/>
        <w:jc w:val="both"/>
        <w:rPr>
          <w:i/>
          <w:sz w:val="26"/>
          <w:szCs w:val="26"/>
        </w:rPr>
      </w:pPr>
      <w:r>
        <w:rPr>
          <w:sz w:val="26"/>
          <w:szCs w:val="26"/>
        </w:rPr>
        <w:t>Федеральный государственный образовательный стандарт среднего (полного) общего образования, утвержденны</w:t>
      </w:r>
      <w:r w:rsidR="004672D3">
        <w:rPr>
          <w:sz w:val="26"/>
          <w:szCs w:val="26"/>
        </w:rPr>
        <w:t>й</w:t>
      </w:r>
      <w:r>
        <w:rPr>
          <w:sz w:val="26"/>
          <w:szCs w:val="26"/>
        </w:rPr>
        <w:t xml:space="preserve"> </w:t>
      </w:r>
      <w:hyperlink r:id="rId8" w:history="1">
        <w:r>
          <w:rPr>
            <w:rStyle w:val="a3"/>
            <w:sz w:val="26"/>
            <w:szCs w:val="26"/>
          </w:rPr>
          <w:t>приказом</w:t>
        </w:r>
      </w:hyperlink>
      <w:r>
        <w:rPr>
          <w:sz w:val="26"/>
          <w:szCs w:val="26"/>
        </w:rPr>
        <w:t xml:space="preserve"> Министерства образования и науки РФ от 17 мая 2012 г. N 413 (Зарегистрировано в Минюсте РФ 7 июня 2012 г. Регистрационный N 24480) </w:t>
      </w:r>
      <w:r>
        <w:rPr>
          <w:i/>
          <w:sz w:val="26"/>
          <w:szCs w:val="26"/>
        </w:rPr>
        <w:t>в новой редакции;</w:t>
      </w:r>
    </w:p>
    <w:p w:rsidR="004672D3" w:rsidRDefault="00E27572" w:rsidP="0008065C">
      <w:pPr>
        <w:widowControl w:val="0"/>
        <w:autoSpaceDE w:val="0"/>
        <w:autoSpaceDN w:val="0"/>
        <w:adjustRightInd w:val="0"/>
        <w:spacing w:before="75"/>
        <w:rPr>
          <w:rFonts w:ascii="Times New Roman CYR" w:hAnsi="Times New Roman CYR" w:cs="Times New Roman CYR"/>
          <w:b/>
          <w:bCs/>
          <w:kern w:val="1"/>
          <w:u w:val="single"/>
        </w:rPr>
      </w:pPr>
      <w:r>
        <w:rPr>
          <w:bCs/>
          <w:kern w:val="36"/>
          <w:sz w:val="26"/>
          <w:szCs w:val="26"/>
        </w:rPr>
        <w:t>Приказ Министерства образования и науки РФ от 29 декабря 2014 г. 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</w:t>
      </w:r>
      <w:proofErr w:type="gramStart"/>
      <w:r>
        <w:rPr>
          <w:bCs/>
          <w:kern w:val="36"/>
          <w:sz w:val="26"/>
          <w:szCs w:val="26"/>
        </w:rPr>
        <w:t>"(</w:t>
      </w:r>
      <w:proofErr w:type="gramEnd"/>
      <w:r>
        <w:rPr>
          <w:sz w:val="26"/>
          <w:szCs w:val="26"/>
        </w:rPr>
        <w:t>Зарегистрировано в Минюсте РФ 9 февраля 2015 г.</w:t>
      </w:r>
      <w:r w:rsidR="004672D3">
        <w:rPr>
          <w:sz w:val="26"/>
          <w:szCs w:val="26"/>
        </w:rPr>
        <w:t xml:space="preserve"> </w:t>
      </w:r>
      <w:r>
        <w:rPr>
          <w:sz w:val="26"/>
          <w:szCs w:val="26"/>
        </w:rPr>
        <w:t>Регистрационный N 35953)</w:t>
      </w:r>
      <w:r w:rsidR="0008065C">
        <w:rPr>
          <w:sz w:val="26"/>
          <w:szCs w:val="26"/>
        </w:rPr>
        <w:t>;</w:t>
      </w:r>
    </w:p>
    <w:p w:rsidR="00E27572" w:rsidRPr="005D157A" w:rsidRDefault="004672D3" w:rsidP="005D157A">
      <w:pPr>
        <w:widowControl w:val="0"/>
        <w:autoSpaceDE w:val="0"/>
        <w:autoSpaceDN w:val="0"/>
        <w:adjustRightInd w:val="0"/>
        <w:spacing w:before="75"/>
        <w:rPr>
          <w:rFonts w:ascii="Arial CYR" w:hAnsi="Arial CYR" w:cs="Arial CYR"/>
          <w:kern w:val="1"/>
          <w:sz w:val="26"/>
          <w:szCs w:val="26"/>
        </w:rPr>
      </w:pPr>
      <w:r w:rsidRPr="004672D3">
        <w:rPr>
          <w:rFonts w:ascii="Times New Roman CYR" w:hAnsi="Times New Roman CYR" w:cs="Times New Roman CYR"/>
          <w:bCs/>
          <w:kern w:val="1"/>
          <w:sz w:val="26"/>
          <w:szCs w:val="26"/>
        </w:rPr>
        <w:t xml:space="preserve">Приказ Министерства образования и науки РФ </w:t>
      </w:r>
      <w:r>
        <w:rPr>
          <w:rFonts w:ascii="Times New Roman CYR" w:hAnsi="Times New Roman CYR" w:cs="Times New Roman CYR"/>
          <w:bCs/>
          <w:kern w:val="1"/>
          <w:sz w:val="26"/>
          <w:szCs w:val="26"/>
        </w:rPr>
        <w:t>от 29 декабря 2014  г. №  1645</w:t>
      </w:r>
      <w:r>
        <w:rPr>
          <w:rFonts w:ascii="Times New Roman CYR" w:hAnsi="Times New Roman CYR" w:cs="Times New Roman CYR"/>
          <w:bCs/>
          <w:kern w:val="1"/>
          <w:sz w:val="26"/>
          <w:szCs w:val="26"/>
        </w:rPr>
        <w:br/>
        <w:t>«</w:t>
      </w:r>
      <w:r w:rsidRPr="004672D3">
        <w:rPr>
          <w:rFonts w:ascii="Times New Roman CYR" w:hAnsi="Times New Roman CYR" w:cs="Times New Roman CYR"/>
          <w:bCs/>
          <w:kern w:val="1"/>
          <w:sz w:val="26"/>
          <w:szCs w:val="26"/>
        </w:rPr>
        <w:t xml:space="preserve">О внесении изменений в приказ Министерства образования и науки Российской Федерации от 17 мая 2012  г. №  413 </w:t>
      </w:r>
      <w:r>
        <w:rPr>
          <w:rFonts w:ascii="Times New Roman CYR" w:hAnsi="Times New Roman CYR" w:cs="Times New Roman CYR"/>
          <w:bCs/>
          <w:kern w:val="1"/>
          <w:sz w:val="26"/>
          <w:szCs w:val="26"/>
        </w:rPr>
        <w:t>«</w:t>
      </w:r>
      <w:r w:rsidRPr="004672D3">
        <w:rPr>
          <w:rFonts w:ascii="Times New Roman CYR" w:hAnsi="Times New Roman CYR" w:cs="Times New Roman CYR"/>
          <w:bCs/>
          <w:kern w:val="1"/>
          <w:sz w:val="26"/>
          <w:szCs w:val="26"/>
        </w:rPr>
        <w:t>Об утверждении федерального государственного образовательного стандарта среднего (полного) общего образования</w:t>
      </w:r>
      <w:r>
        <w:rPr>
          <w:rFonts w:ascii="Times New Roman CYR" w:hAnsi="Times New Roman CYR" w:cs="Times New Roman CYR"/>
          <w:bCs/>
          <w:kern w:val="1"/>
          <w:sz w:val="26"/>
          <w:szCs w:val="26"/>
        </w:rPr>
        <w:t>»</w:t>
      </w:r>
      <w:r w:rsidR="0008065C">
        <w:rPr>
          <w:rFonts w:ascii="Times New Roman CYR" w:hAnsi="Times New Roman CYR" w:cs="Times New Roman CYR"/>
          <w:bCs/>
          <w:kern w:val="1"/>
          <w:sz w:val="26"/>
          <w:szCs w:val="26"/>
        </w:rPr>
        <w:t>;</w:t>
      </w:r>
    </w:p>
    <w:p w:rsidR="005D157A" w:rsidRDefault="00E27572" w:rsidP="005D157A">
      <w:pPr>
        <w:spacing w:after="255"/>
        <w:outlineLvl w:val="0"/>
        <w:rPr>
          <w:bCs/>
          <w:kern w:val="36"/>
          <w:sz w:val="26"/>
          <w:szCs w:val="26"/>
        </w:rPr>
      </w:pPr>
      <w:r>
        <w:rPr>
          <w:sz w:val="26"/>
          <w:szCs w:val="26"/>
          <w:shd w:val="clear" w:color="auto" w:fill="F8F8F8"/>
        </w:rPr>
        <w:lastRenderedPageBreak/>
        <w:t>Распоряжение Правительства РФ от 07 февраля 2011г. №163-р «О концепции Федеральной целевой программы развития образования на 2011-2015годы».</w:t>
      </w:r>
      <w:r>
        <w:rPr>
          <w:sz w:val="26"/>
          <w:szCs w:val="26"/>
        </w:rPr>
        <w:t> Распоряжение Правительства Российской Федерации от 07.09.2010 г. № 1507-р «Об утверждении Плана действий по модернизации общего образования на 2011-2015 годы»</w:t>
      </w:r>
      <w:r w:rsidR="005D157A">
        <w:rPr>
          <w:sz w:val="26"/>
          <w:szCs w:val="26"/>
        </w:rPr>
        <w:t>;</w:t>
      </w:r>
    </w:p>
    <w:p w:rsidR="005D157A" w:rsidRDefault="00E27572" w:rsidP="005D157A">
      <w:pPr>
        <w:spacing w:after="255"/>
        <w:outlineLvl w:val="0"/>
        <w:rPr>
          <w:bCs/>
          <w:kern w:val="36"/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8F8F8"/>
        </w:rPr>
        <w:t xml:space="preserve">Постановление Главного государственного санитарного врача Российской Федерации от 29 декабря 2010 г. № 189 г. Москва «Об утверждении </w:t>
      </w:r>
      <w:proofErr w:type="spellStart"/>
      <w:r>
        <w:rPr>
          <w:color w:val="000000"/>
          <w:sz w:val="26"/>
          <w:szCs w:val="26"/>
          <w:shd w:val="clear" w:color="auto" w:fill="F8F8F8"/>
        </w:rPr>
        <w:t>СанПиН</w:t>
      </w:r>
      <w:proofErr w:type="spellEnd"/>
      <w:r>
        <w:rPr>
          <w:color w:val="000000"/>
          <w:sz w:val="26"/>
          <w:szCs w:val="26"/>
          <w:shd w:val="clear" w:color="auto" w:fill="F8F8F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</w:t>
      </w:r>
      <w:r w:rsidR="005D157A">
        <w:rPr>
          <w:color w:val="000000"/>
          <w:sz w:val="26"/>
          <w:szCs w:val="26"/>
          <w:shd w:val="clear" w:color="auto" w:fill="F8F8F8"/>
        </w:rPr>
        <w:t>;</w:t>
      </w:r>
      <w:r>
        <w:rPr>
          <w:color w:val="000000"/>
          <w:sz w:val="26"/>
          <w:szCs w:val="26"/>
          <w:shd w:val="clear" w:color="auto" w:fill="F8F8F8"/>
        </w:rPr>
        <w:t xml:space="preserve"> Приказ Министерства здравоохранения и социального развития Российской Федерации от 26 августа 2010 г. № 761н.</w:t>
      </w:r>
      <w:proofErr w:type="gramEnd"/>
      <w:r>
        <w:rPr>
          <w:color w:val="000000"/>
          <w:sz w:val="26"/>
          <w:szCs w:val="26"/>
          <w:shd w:val="clear" w:color="auto" w:fill="F8F8F8"/>
        </w:rPr>
        <w:t xml:space="preserve">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зарегистрирован в Минюсте РФ 6 октября 2010 г., регистрационный № 18638.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8F8F8"/>
        </w:rPr>
        <w:t xml:space="preserve"> Постановление правительства РФ от 31 мая 2011 г. №436 «О порядке предоставления в 2011 - 2013 годах субсидий из федерального бюджета бюджетам субъектов Российской Федерации на модернизацию региональных систем общего образования».  </w:t>
      </w:r>
    </w:p>
    <w:p w:rsidR="00E27572" w:rsidRPr="005D157A" w:rsidRDefault="00E27572" w:rsidP="005D157A">
      <w:pPr>
        <w:spacing w:after="255"/>
        <w:outlineLvl w:val="0"/>
        <w:rPr>
          <w:bCs/>
          <w:kern w:val="36"/>
          <w:sz w:val="26"/>
          <w:szCs w:val="26"/>
        </w:rPr>
      </w:pPr>
      <w:r>
        <w:rPr>
          <w:i/>
          <w:color w:val="000000"/>
          <w:sz w:val="26"/>
          <w:szCs w:val="26"/>
          <w:shd w:val="clear" w:color="auto" w:fill="F8F8F8"/>
        </w:rPr>
        <w:t>1.2 Н</w:t>
      </w:r>
      <w:r>
        <w:rPr>
          <w:bCs/>
          <w:i/>
          <w:color w:val="000000"/>
          <w:sz w:val="26"/>
          <w:szCs w:val="26"/>
        </w:rPr>
        <w:t>ормативные документы регионального уровня</w:t>
      </w:r>
    </w:p>
    <w:p w:rsidR="00E27572" w:rsidRDefault="00E27572" w:rsidP="005D157A">
      <w:pPr>
        <w:jc w:val="both"/>
        <w:rPr>
          <w:color w:val="000000"/>
          <w:sz w:val="26"/>
          <w:szCs w:val="26"/>
          <w:shd w:val="clear" w:color="auto" w:fill="F8F8F8"/>
        </w:rPr>
      </w:pPr>
      <w:r>
        <w:rPr>
          <w:color w:val="000000"/>
          <w:sz w:val="26"/>
          <w:szCs w:val="26"/>
          <w:shd w:val="clear" w:color="auto" w:fill="F8F8F8"/>
        </w:rPr>
        <w:t xml:space="preserve">Приказ Департамента образования, науки и молодежной политики Воронежской области от 14 декабря 2010 г. № 974 «Об утверждении плана действий по модернизации общего образования на 2011-2015 годы в Воронежской области». </w:t>
      </w:r>
    </w:p>
    <w:p w:rsidR="00E27572" w:rsidRDefault="00E27572" w:rsidP="00E27572">
      <w:pPr>
        <w:jc w:val="both"/>
        <w:rPr>
          <w:color w:val="000000"/>
          <w:sz w:val="26"/>
          <w:szCs w:val="26"/>
          <w:shd w:val="clear" w:color="auto" w:fill="F8F8F8"/>
        </w:rPr>
      </w:pPr>
      <w:r>
        <w:rPr>
          <w:color w:val="000000"/>
          <w:sz w:val="26"/>
          <w:szCs w:val="26"/>
          <w:shd w:val="clear" w:color="auto" w:fill="F8F8F8"/>
        </w:rPr>
        <w:t>Приказ Департамента образования, науки и молодежной политики Воронежской области от 16 сентября 2011 № 786 «Об определении регионального оператора по введению и реализации федерального государственного образовательного стандарта общего образования на территории Воронежской области».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shd w:val="clear" w:color="auto" w:fill="F8F8F8"/>
        </w:rPr>
        <w:t xml:space="preserve"> </w:t>
      </w:r>
    </w:p>
    <w:p w:rsidR="00E27572" w:rsidRDefault="00E27572" w:rsidP="00E27572">
      <w:pPr>
        <w:jc w:val="both"/>
        <w:rPr>
          <w:color w:val="000000"/>
          <w:sz w:val="26"/>
          <w:szCs w:val="26"/>
          <w:shd w:val="clear" w:color="auto" w:fill="F8F8F8"/>
        </w:rPr>
      </w:pPr>
      <w:r>
        <w:rPr>
          <w:color w:val="000000"/>
          <w:sz w:val="26"/>
          <w:szCs w:val="26"/>
          <w:shd w:val="clear" w:color="auto" w:fill="F8F8F8"/>
        </w:rPr>
        <w:t>Приказ Департамента образования, науки и молодежной политики Воронежской области №447 от 30 апреля 2013 года «</w:t>
      </w:r>
      <w:r>
        <w:rPr>
          <w:sz w:val="26"/>
          <w:szCs w:val="26"/>
        </w:rPr>
        <w:t>Об утверждении перечня  общеобразовательных учреждений, которым присвоен статус региональной инновационной площадки по направлению «Реализация инновационных образовательных проектов (программ),  обеспечивающих введение   федерального государственного образовательного стандарта среднего (полного) общего образования» и др.</w:t>
      </w:r>
    </w:p>
    <w:p w:rsidR="00E27572" w:rsidRDefault="00E27572" w:rsidP="00E27572">
      <w:pPr>
        <w:rPr>
          <w:bCs/>
          <w:i/>
          <w:color w:val="000000"/>
          <w:sz w:val="26"/>
          <w:szCs w:val="26"/>
        </w:rPr>
      </w:pPr>
      <w:r>
        <w:rPr>
          <w:bCs/>
          <w:i/>
          <w:color w:val="000000"/>
          <w:sz w:val="26"/>
          <w:szCs w:val="26"/>
        </w:rPr>
        <w:t>1.3 Основные нормативно-правовые документы МБОУ БГО «Борисоглебская гимназия № 1», обеспечивающие введение федерального государственного образовательного стандарта среднего общего образования</w:t>
      </w:r>
    </w:p>
    <w:p w:rsidR="00E27572" w:rsidRDefault="00E27572" w:rsidP="00E27572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Устав общеобразовательной организации; </w:t>
      </w:r>
    </w:p>
    <w:p w:rsidR="00E27572" w:rsidRDefault="00E27572" w:rsidP="00E2757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Решение Совета гимназии (протокол № 8 от 09.08.2013);</w:t>
      </w:r>
    </w:p>
    <w:p w:rsidR="00E27572" w:rsidRDefault="00E27572" w:rsidP="00E27572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Решения педагогических советов (протоколы №1  от 30.08.2013 г., №4 от 11.01.2014; №1 от 29.08.2014 г., №1 от 31.08.2015 г.); </w:t>
      </w:r>
    </w:p>
    <w:p w:rsidR="00E27572" w:rsidRDefault="00E27572" w:rsidP="00E27572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Локальный акт № 71 – Порядок организации индивидуального отбора при приеме или переводе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в МБОУ БГО «Борисоглебская гимназия №1»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для получения основного общего и среднего общего образования с углубленным изучением отдельных учебных предметов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 или для профильного обучения - в новой редакции;</w:t>
      </w:r>
    </w:p>
    <w:p w:rsidR="00E27572" w:rsidRDefault="00E27572" w:rsidP="00E27572">
      <w:pPr>
        <w:rPr>
          <w:color w:val="000000"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Локальный акт № 12 - Положение о промежуточной аттестации </w:t>
      </w:r>
      <w:proofErr w:type="gramStart"/>
      <w:r>
        <w:rPr>
          <w:bCs/>
          <w:sz w:val="26"/>
          <w:szCs w:val="26"/>
        </w:rPr>
        <w:t>обучающихся</w:t>
      </w:r>
      <w:proofErr w:type="gramEnd"/>
      <w:r>
        <w:rPr>
          <w:bCs/>
          <w:sz w:val="26"/>
          <w:szCs w:val="26"/>
        </w:rPr>
        <w:t xml:space="preserve"> МБОУ БГО «Борисоглебская гимназия №1»;</w:t>
      </w:r>
    </w:p>
    <w:p w:rsidR="00E27572" w:rsidRDefault="00E27572" w:rsidP="00E27572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Локальный акт № 75 - </w:t>
      </w:r>
      <w:r>
        <w:rPr>
          <w:bCs/>
          <w:sz w:val="26"/>
          <w:szCs w:val="26"/>
        </w:rPr>
        <w:t>Положение</w:t>
      </w:r>
      <w:r>
        <w:rPr>
          <w:sz w:val="26"/>
          <w:szCs w:val="26"/>
        </w:rPr>
        <w:t xml:space="preserve"> о проектной и учебно</w:t>
      </w: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исследовательской деятельности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МБОУ БГО «Борисоглебская гимназия №1»;</w:t>
      </w:r>
    </w:p>
    <w:p w:rsidR="00E27572" w:rsidRDefault="00E27572" w:rsidP="00E27572">
      <w:pPr>
        <w:rPr>
          <w:sz w:val="26"/>
          <w:szCs w:val="26"/>
        </w:rPr>
      </w:pPr>
      <w:r>
        <w:rPr>
          <w:sz w:val="26"/>
          <w:szCs w:val="26"/>
        </w:rPr>
        <w:t>Приказ от 07 сентября 2015 г. № 439 «Об организации методической  работы в  МБОУ БГО «Борисоглебская гимназия №1» в 2015-2016 учебном году»;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 от 07 сентября 2015 г. № 428 «Об утверждении списочного состава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обучающихся 11 классов на изучение учебных предметов в 2015-2016 учебном году»;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 от 07 сентября 2015 г. № 429 «Об утверждении списочного состава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обучающихся 10 класса на изучение учебных предметов в 2015-2016 учебном году»;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 от 07 сентября 2015 года № 433 «Об изучении учебного предмета «</w:t>
      </w:r>
      <w:proofErr w:type="gramStart"/>
      <w:r>
        <w:rPr>
          <w:sz w:val="26"/>
          <w:szCs w:val="26"/>
        </w:rPr>
        <w:t>Индивидуальный проект</w:t>
      </w:r>
      <w:proofErr w:type="gramEnd"/>
      <w:r>
        <w:rPr>
          <w:sz w:val="26"/>
          <w:szCs w:val="26"/>
        </w:rPr>
        <w:t>» в 2015-2016 учебном году»;</w:t>
      </w:r>
    </w:p>
    <w:p w:rsidR="00E27572" w:rsidRDefault="00E27572" w:rsidP="00E27572">
      <w:pPr>
        <w:rPr>
          <w:sz w:val="26"/>
          <w:szCs w:val="26"/>
        </w:rPr>
      </w:pPr>
      <w:r>
        <w:rPr>
          <w:sz w:val="26"/>
          <w:szCs w:val="26"/>
        </w:rPr>
        <w:t>Прика</w:t>
      </w:r>
      <w:r w:rsidR="005D157A">
        <w:rPr>
          <w:sz w:val="26"/>
          <w:szCs w:val="26"/>
        </w:rPr>
        <w:t xml:space="preserve">з от 09 сентября 2015 г. № 459 </w:t>
      </w:r>
      <w:r>
        <w:rPr>
          <w:sz w:val="26"/>
          <w:szCs w:val="26"/>
        </w:rPr>
        <w:t>«Об организации работы объединений внеурочной  деятельности для  обучающихся 10 классов  в 2015-2016 учебном году»;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Приказ от 07 сентября 2015 года № 434 «Об утверждении УМК и  рабочих программ по предметам учебного плана МБОУ БГО «Борисоглебская гимназия №1» на 2015-2016 учебный год»;</w:t>
      </w:r>
    </w:p>
    <w:p w:rsidR="00E27572" w:rsidRDefault="00E27572" w:rsidP="00E27572">
      <w:pPr>
        <w:rPr>
          <w:sz w:val="26"/>
          <w:szCs w:val="26"/>
        </w:rPr>
      </w:pPr>
      <w:r>
        <w:rPr>
          <w:sz w:val="26"/>
          <w:szCs w:val="26"/>
        </w:rPr>
        <w:t>Приказ от 09 сентября 2015 г. № 460 «Об организации работы объединений внеурочной  деятельности для  обучающихся 11 классов в 2015-2016 учебном году»;</w:t>
      </w:r>
    </w:p>
    <w:p w:rsidR="00E27572" w:rsidRDefault="00E27572" w:rsidP="00E27572">
      <w:pPr>
        <w:rPr>
          <w:color w:val="000000"/>
          <w:sz w:val="26"/>
          <w:szCs w:val="26"/>
        </w:rPr>
      </w:pPr>
      <w:r>
        <w:rPr>
          <w:sz w:val="26"/>
          <w:szCs w:val="26"/>
        </w:rPr>
        <w:t>Приказ от  16 сентября 2013 г. № 427 «О внесении изменений в образовательную программу МБОУ БГО «Борисоглебская гимназия №1» на 2011-2015 г»;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rFonts w:ascii="MarkerFelt-Thin" w:hAnsi="MarkerFelt-Thin"/>
          <w:sz w:val="26"/>
          <w:szCs w:val="26"/>
        </w:rPr>
        <w:t>План деятельности в рамках региональной инновационной площадки по направлению «Реализация инновационных образовательных проектов (программ),  обеспечивающих введение   федерального государственного образовательного стандарта среднего (полного) общего образования» (утвержден приказом по ОО от 23.09.2015</w:t>
      </w:r>
      <w:r>
        <w:rPr>
          <w:rFonts w:ascii="Calibri" w:hAnsi="Calibri"/>
          <w:sz w:val="26"/>
          <w:szCs w:val="26"/>
        </w:rPr>
        <w:t xml:space="preserve">г. </w:t>
      </w:r>
      <w:r>
        <w:rPr>
          <w:rFonts w:ascii="MarkerFelt-Thin" w:hAnsi="MarkerFelt-Thin"/>
          <w:sz w:val="26"/>
          <w:szCs w:val="26"/>
        </w:rPr>
        <w:t>№</w:t>
      </w:r>
      <w:r>
        <w:rPr>
          <w:rFonts w:ascii="Calibri" w:hAnsi="Calibri"/>
          <w:sz w:val="26"/>
          <w:szCs w:val="26"/>
        </w:rPr>
        <w:t xml:space="preserve"> </w:t>
      </w:r>
      <w:r>
        <w:rPr>
          <w:rFonts w:ascii="MarkerFelt-Thin" w:hAnsi="MarkerFelt-Thin"/>
          <w:sz w:val="26"/>
          <w:szCs w:val="26"/>
        </w:rPr>
        <w:t>502);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rFonts w:ascii="MarkerFelt-Thin" w:hAnsi="MarkerFelt-Thin"/>
          <w:sz w:val="26"/>
          <w:szCs w:val="26"/>
        </w:rPr>
        <w:t>Приказ</w:t>
      </w:r>
      <w:r>
        <w:rPr>
          <w:sz w:val="26"/>
          <w:szCs w:val="26"/>
        </w:rPr>
        <w:t xml:space="preserve"> от  01 сентября 2015 г. № 399  «</w:t>
      </w:r>
      <w:r>
        <w:rPr>
          <w:bCs/>
          <w:sz w:val="26"/>
          <w:szCs w:val="26"/>
        </w:rPr>
        <w:t>О получении образования в  форме семейного образования в 2015-2016учебном году»;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sz w:val="26"/>
          <w:szCs w:val="26"/>
        </w:rPr>
        <w:t>Приказ от 05 октября 2015 г.№525  «</w:t>
      </w:r>
      <w:r>
        <w:rPr>
          <w:bCs/>
          <w:sz w:val="26"/>
          <w:szCs w:val="26"/>
        </w:rPr>
        <w:t>О разработке программы развития</w:t>
      </w:r>
    </w:p>
    <w:p w:rsidR="00E27572" w:rsidRDefault="00E27572" w:rsidP="00E27572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МБОУ БГО «Борисоглебская гимназия №1» до 2018 года» и др.</w:t>
      </w:r>
    </w:p>
    <w:p w:rsidR="00E27572" w:rsidRDefault="00E27572" w:rsidP="00E27572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t>II</w:t>
      </w:r>
      <w:r w:rsidR="002E4A64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Основная образовательная программа среднего общего образования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2.1</w:t>
      </w:r>
      <w:proofErr w:type="gramStart"/>
      <w:r>
        <w:rPr>
          <w:i/>
          <w:sz w:val="26"/>
          <w:szCs w:val="26"/>
        </w:rPr>
        <w:t xml:space="preserve"> В</w:t>
      </w:r>
      <w:proofErr w:type="gramEnd"/>
      <w:r>
        <w:rPr>
          <w:i/>
          <w:sz w:val="26"/>
          <w:szCs w:val="26"/>
        </w:rPr>
        <w:t xml:space="preserve"> целевом разделе ООП СОО</w:t>
      </w:r>
      <w:r>
        <w:rPr>
          <w:sz w:val="26"/>
          <w:szCs w:val="26"/>
        </w:rPr>
        <w:t xml:space="preserve"> обозначены планируемые результаты освоения обучающимися основной образовательной программы среднего общего образования, конкретизированные в содержании учебных программ, описана системы оценки достижения планируемых результатов освоения основной образовательной программы среднего общего образования: особенности оценки личностных, </w:t>
      </w:r>
      <w:proofErr w:type="spellStart"/>
      <w:r>
        <w:rPr>
          <w:sz w:val="26"/>
          <w:szCs w:val="26"/>
        </w:rPr>
        <w:t>метапредметных</w:t>
      </w:r>
      <w:proofErr w:type="spellEnd"/>
      <w:r>
        <w:rPr>
          <w:sz w:val="26"/>
          <w:szCs w:val="26"/>
        </w:rPr>
        <w:t xml:space="preserve"> и предметных результатов, система </w:t>
      </w:r>
      <w:proofErr w:type="spellStart"/>
      <w:r>
        <w:rPr>
          <w:sz w:val="26"/>
          <w:szCs w:val="26"/>
        </w:rPr>
        <w:t>внутришкольного</w:t>
      </w:r>
      <w:proofErr w:type="spellEnd"/>
      <w:r>
        <w:rPr>
          <w:sz w:val="26"/>
          <w:szCs w:val="26"/>
        </w:rPr>
        <w:t xml:space="preserve"> мониторинга образовательных достижений и портфель достижений обучающихся, итоговая оценка выпускника, оценка результатов деятельности образовательного учреждения.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В содержательном разделе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представлена программа развития УУД на ступени среднего общего образования, представлено содержание программ учебных предметов на ступени среднего общего образования; программа воспитания  и </w:t>
      </w:r>
      <w:proofErr w:type="gramStart"/>
      <w:r>
        <w:rPr>
          <w:sz w:val="26"/>
          <w:szCs w:val="26"/>
        </w:rPr>
        <w:t>социализации</w:t>
      </w:r>
      <w:proofErr w:type="gramEnd"/>
      <w:r>
        <w:rPr>
          <w:sz w:val="26"/>
          <w:szCs w:val="26"/>
        </w:rPr>
        <w:t xml:space="preserve"> обучающихся на ступени среднего общего образования.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Формирование у обучающихся 10</w:t>
      </w:r>
      <w:r w:rsidR="005D157A">
        <w:rPr>
          <w:sz w:val="26"/>
          <w:szCs w:val="26"/>
        </w:rPr>
        <w:t xml:space="preserve"> и 11</w:t>
      </w:r>
      <w:r>
        <w:rPr>
          <w:sz w:val="26"/>
          <w:szCs w:val="26"/>
        </w:rPr>
        <w:t xml:space="preserve"> классов УУД велось педагогами в 2015-2016учебном году в соответствии с рабочими программами учителей-предметников, разработанными в соответствии с локальным актом № 45 в новой редакции, учебным планом среднего общего образования на 2015-2016 учебный год.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t>В организационном разделе ООП СОО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представлен учебный план среднего общего образования, индивидуальные учебные планы обучающихся 10, 11 классов; охарактеризована система условий реализации ООП СОО: кадровых, психолого-педагогических, материально-технических, информационно-методических.</w:t>
      </w:r>
    </w:p>
    <w:p w:rsidR="00E27572" w:rsidRDefault="00E27572" w:rsidP="00E27572">
      <w:pPr>
        <w:shd w:val="clear" w:color="auto" w:fill="FFFFFF"/>
        <w:jc w:val="both"/>
        <w:rPr>
          <w:sz w:val="26"/>
          <w:szCs w:val="26"/>
        </w:rPr>
      </w:pPr>
      <w:r>
        <w:rPr>
          <w:rStyle w:val="afff1"/>
          <w:b w:val="0"/>
          <w:i/>
          <w:sz w:val="26"/>
          <w:szCs w:val="26"/>
        </w:rPr>
        <w:t>2.2 Целью реализации</w:t>
      </w:r>
      <w:r>
        <w:rPr>
          <w:sz w:val="26"/>
          <w:szCs w:val="26"/>
        </w:rPr>
        <w:t xml:space="preserve"> </w:t>
      </w:r>
      <w:r>
        <w:rPr>
          <w:rStyle w:val="afff2"/>
          <w:sz w:val="26"/>
          <w:szCs w:val="26"/>
        </w:rPr>
        <w:t>образовательной программы  среднего общего образования МБОУ БГО «Борисоглебская гимназия № 1»</w:t>
      </w:r>
      <w:r>
        <w:rPr>
          <w:sz w:val="26"/>
          <w:szCs w:val="26"/>
        </w:rPr>
        <w:t xml:space="preserve"> является </w:t>
      </w:r>
    </w:p>
    <w:p w:rsidR="00E27572" w:rsidRPr="002E4A64" w:rsidRDefault="00E27572" w:rsidP="002E4A64">
      <w:pPr>
        <w:spacing w:after="12"/>
        <w:rPr>
          <w:rFonts w:eastAsia="Calibri"/>
          <w:i/>
          <w:sz w:val="26"/>
          <w:szCs w:val="26"/>
          <w:lang w:eastAsia="en-US"/>
        </w:rPr>
      </w:pPr>
      <w:r w:rsidRPr="002E4A64">
        <w:rPr>
          <w:rFonts w:eastAsia="Calibri"/>
          <w:i/>
          <w:sz w:val="26"/>
          <w:szCs w:val="26"/>
          <w:lang w:eastAsia="en-US"/>
        </w:rPr>
        <w:t xml:space="preserve">создание условий </w:t>
      </w:r>
      <w:proofErr w:type="gramStart"/>
      <w:r w:rsidRPr="002E4A64">
        <w:rPr>
          <w:rFonts w:eastAsia="Calibri"/>
          <w:i/>
          <w:sz w:val="26"/>
          <w:szCs w:val="26"/>
          <w:lang w:eastAsia="en-US"/>
        </w:rPr>
        <w:t>для</w:t>
      </w:r>
      <w:proofErr w:type="gramEnd"/>
      <w:r w:rsidRPr="002E4A64">
        <w:rPr>
          <w:rFonts w:eastAsia="Calibri"/>
          <w:i/>
          <w:sz w:val="26"/>
          <w:szCs w:val="26"/>
          <w:lang w:eastAsia="en-US"/>
        </w:rPr>
        <w:t>: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получения среднего </w:t>
      </w:r>
      <w:r w:rsidR="0008065C">
        <w:rPr>
          <w:rFonts w:eastAsia="Calibri"/>
          <w:sz w:val="26"/>
          <w:szCs w:val="26"/>
          <w:lang w:eastAsia="en-US"/>
        </w:rPr>
        <w:t xml:space="preserve">общего </w:t>
      </w:r>
      <w:r>
        <w:rPr>
          <w:rFonts w:eastAsia="Calibri"/>
          <w:sz w:val="26"/>
          <w:szCs w:val="26"/>
          <w:lang w:eastAsia="en-US"/>
        </w:rPr>
        <w:t xml:space="preserve">образования в соответствии с федеральным государственным образовательным стандартом СОО; </w:t>
      </w:r>
    </w:p>
    <w:p w:rsidR="00E27572" w:rsidRDefault="00E27572" w:rsidP="00E27572">
      <w:pPr>
        <w:spacing w:after="12"/>
        <w:rPr>
          <w:rFonts w:eastAsia="Calibri"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>индивидуализации образования (через индивидуальный учебный план – ИУП -  для каждого обучающегося с учетом особенностей и образовательных потребностей конкретного обучающегося);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социализации образования</w:t>
      </w:r>
      <w:r>
        <w:rPr>
          <w:sz w:val="26"/>
          <w:szCs w:val="26"/>
        </w:rPr>
        <w:t>;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proofErr w:type="spellStart"/>
      <w:r>
        <w:rPr>
          <w:rFonts w:eastAsia="Calibri"/>
          <w:sz w:val="26"/>
          <w:szCs w:val="26"/>
          <w:lang w:eastAsia="en-US"/>
        </w:rPr>
        <w:t>профилизации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образования (профильного (углубленного) изучения предметов по выбору обучающихся в соответствии с ИУП), 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осуществления </w:t>
      </w:r>
      <w:proofErr w:type="spellStart"/>
      <w:r>
        <w:rPr>
          <w:rFonts w:eastAsia="Calibri"/>
          <w:sz w:val="26"/>
          <w:szCs w:val="26"/>
          <w:lang w:eastAsia="en-US"/>
        </w:rPr>
        <w:t>компетентностного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подхода в образовании; 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реализации дифференцированного и личностно-ориентированного образовательного процесса; 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предоставления равных возможностей получения образования и достижения </w:t>
      </w:r>
      <w:proofErr w:type="spellStart"/>
      <w:r>
        <w:rPr>
          <w:rFonts w:eastAsia="Calibri"/>
          <w:sz w:val="26"/>
          <w:szCs w:val="26"/>
          <w:lang w:eastAsia="en-US"/>
        </w:rPr>
        <w:t>допрофессионального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и методологического уровня компетентности; </w:t>
      </w:r>
    </w:p>
    <w:p w:rsidR="00E27572" w:rsidRDefault="00E27572" w:rsidP="00E27572">
      <w:pPr>
        <w:spacing w:after="12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развития интересов, склонностей и способностей обучающихся, формирования их ответственности, самостоятельности, умения планировать, осуществлять проектный подход к решению возникающих проблем.</w:t>
      </w:r>
    </w:p>
    <w:p w:rsidR="00E27572" w:rsidRDefault="00E27572" w:rsidP="00E27572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D157A">
        <w:rPr>
          <w:rFonts w:ascii="Times New Roman" w:hAnsi="Times New Roman" w:cs="Times New Roman"/>
          <w:i/>
          <w:sz w:val="26"/>
          <w:szCs w:val="26"/>
        </w:rPr>
        <w:t>2.3</w:t>
      </w:r>
      <w:r>
        <w:rPr>
          <w:rFonts w:ascii="Times New Roman" w:hAnsi="Times New Roman" w:cs="Times New Roman"/>
          <w:i/>
          <w:sz w:val="26"/>
          <w:szCs w:val="26"/>
        </w:rPr>
        <w:t xml:space="preserve"> Содержание образования направлено</w:t>
      </w:r>
      <w:r>
        <w:rPr>
          <w:rFonts w:ascii="Times New Roman" w:hAnsi="Times New Roman" w:cs="Times New Roman"/>
          <w:sz w:val="26"/>
          <w:szCs w:val="26"/>
        </w:rPr>
        <w:t xml:space="preserve">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E27572" w:rsidRDefault="00E27572" w:rsidP="00E27572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  <w:r w:rsidRPr="005D157A">
        <w:rPr>
          <w:i/>
          <w:sz w:val="26"/>
          <w:szCs w:val="26"/>
        </w:rPr>
        <w:t>2.4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ри реализации ООП СОО в 10 - 11 классах в 2015-2016 учебно</w:t>
      </w:r>
      <w:r w:rsidR="00A942AF">
        <w:rPr>
          <w:sz w:val="26"/>
          <w:szCs w:val="26"/>
        </w:rPr>
        <w:t>м</w:t>
      </w:r>
      <w:r>
        <w:rPr>
          <w:sz w:val="26"/>
          <w:szCs w:val="26"/>
        </w:rPr>
        <w:t xml:space="preserve"> год</w:t>
      </w:r>
      <w:r w:rsidR="00A942AF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использовались  различные образовательные технологии</w:t>
      </w:r>
      <w:r>
        <w:rPr>
          <w:sz w:val="26"/>
          <w:szCs w:val="26"/>
        </w:rPr>
        <w:t xml:space="preserve">, применялась форма организации образовательной деятельности, основанная </w:t>
      </w:r>
      <w:r>
        <w:rPr>
          <w:i/>
          <w:sz w:val="26"/>
          <w:szCs w:val="26"/>
        </w:rPr>
        <w:t>на модульном принципе представления содержания образовательной программы и построения учебного плана</w:t>
      </w:r>
      <w:r>
        <w:rPr>
          <w:sz w:val="26"/>
          <w:szCs w:val="26"/>
        </w:rPr>
        <w:t>.</w:t>
      </w:r>
    </w:p>
    <w:p w:rsidR="00E27572" w:rsidRDefault="00E27572" w:rsidP="00E27572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Обучающимся 10 - 11 классов была предоставлена возможность получения среднего общего образования, как </w:t>
      </w:r>
      <w:proofErr w:type="spellStart"/>
      <w:r>
        <w:rPr>
          <w:sz w:val="26"/>
          <w:szCs w:val="26"/>
        </w:rPr>
        <w:t>очно</w:t>
      </w:r>
      <w:proofErr w:type="spellEnd"/>
      <w:r>
        <w:rPr>
          <w:sz w:val="26"/>
          <w:szCs w:val="26"/>
        </w:rPr>
        <w:t xml:space="preserve"> в ОО, так и заочно, в том числе  </w:t>
      </w:r>
      <w:r>
        <w:rPr>
          <w:i/>
          <w:sz w:val="26"/>
          <w:szCs w:val="26"/>
        </w:rPr>
        <w:t>в форме семейного образования</w:t>
      </w:r>
      <w:r>
        <w:rPr>
          <w:sz w:val="26"/>
          <w:szCs w:val="26"/>
        </w:rPr>
        <w:t xml:space="preserve"> в соответствии с </w:t>
      </w:r>
      <w:hyperlink r:id="rId9" w:anchor="Par605" w:tooltip="Ссылка на текущий документ" w:history="1">
        <w:r>
          <w:rPr>
            <w:rStyle w:val="a3"/>
            <w:sz w:val="26"/>
            <w:szCs w:val="26"/>
          </w:rPr>
          <w:t>частью 3 статьи 34</w:t>
        </w:r>
      </w:hyperlink>
      <w:r>
        <w:rPr>
          <w:sz w:val="26"/>
          <w:szCs w:val="26"/>
        </w:rPr>
        <w:t xml:space="preserve"> Федерального закона от 29 декабря 2012 г. N 273-ФЗ</w:t>
      </w:r>
      <w:r>
        <w:rPr>
          <w:color w:val="000000"/>
          <w:sz w:val="26"/>
          <w:szCs w:val="26"/>
          <w:shd w:val="clear" w:color="auto" w:fill="F8F8F8"/>
        </w:rPr>
        <w:t xml:space="preserve"> «</w:t>
      </w:r>
      <w:r>
        <w:rPr>
          <w:sz w:val="26"/>
          <w:szCs w:val="26"/>
        </w:rPr>
        <w:t>Об образовании в Российской Федерации» с обязательным прохождением промежуточной и итоговой аттестации по учебным предметам, определенным гимназистами (на основании</w:t>
      </w:r>
      <w:proofErr w:type="gramEnd"/>
      <w:r>
        <w:rPr>
          <w:sz w:val="26"/>
          <w:szCs w:val="26"/>
        </w:rPr>
        <w:t xml:space="preserve"> заявлений родителей несовершеннолетних обучающихся).</w:t>
      </w:r>
    </w:p>
    <w:p w:rsidR="00E27572" w:rsidRDefault="00E27572" w:rsidP="00E27572">
      <w:pPr>
        <w:rPr>
          <w:rStyle w:val="dash041e005f0431005f044b005f0447005f043d005f044b005f0439005f005fchar1char1"/>
          <w:i/>
          <w:sz w:val="26"/>
          <w:szCs w:val="26"/>
        </w:rPr>
      </w:pPr>
      <w:r>
        <w:rPr>
          <w:rStyle w:val="dash041e005f0431005f044b005f0447005f043d005f044b005f0439005f005fchar1char1"/>
          <w:i/>
          <w:sz w:val="26"/>
          <w:szCs w:val="26"/>
          <w:lang w:val="en-US"/>
        </w:rPr>
        <w:lastRenderedPageBreak/>
        <w:t>III</w:t>
      </w:r>
      <w:r w:rsidR="00115A82">
        <w:rPr>
          <w:rStyle w:val="dash041e005f0431005f044b005f0447005f043d005f044b005f0439005f005fchar1char1"/>
          <w:i/>
          <w:sz w:val="26"/>
          <w:szCs w:val="26"/>
        </w:rPr>
        <w:t>.</w:t>
      </w:r>
      <w:r w:rsidRPr="00F15634">
        <w:rPr>
          <w:rStyle w:val="dash041e005f0431005f044b005f0447005f043d005f044b005f0439005f005fchar1char1"/>
          <w:i/>
          <w:sz w:val="26"/>
          <w:szCs w:val="26"/>
        </w:rPr>
        <w:t xml:space="preserve"> </w:t>
      </w:r>
      <w:r>
        <w:rPr>
          <w:rStyle w:val="dash041e005f0431005f044b005f0447005f043d005f044b005f0439005f005fchar1char1"/>
          <w:i/>
          <w:sz w:val="26"/>
          <w:szCs w:val="26"/>
        </w:rPr>
        <w:t>Распространение информации в сети Интернет</w:t>
      </w:r>
    </w:p>
    <w:p w:rsidR="00E27572" w:rsidRDefault="00E27572" w:rsidP="00E27572">
      <w:pPr>
        <w:jc w:val="both"/>
        <w:rPr>
          <w:rStyle w:val="afff1"/>
          <w:b w:val="0"/>
          <w:color w:val="000000"/>
          <w:shd w:val="clear" w:color="auto" w:fill="F8F8F8"/>
        </w:rPr>
      </w:pPr>
      <w:r>
        <w:rPr>
          <w:rStyle w:val="dash041e005f0431005f044b005f0447005f043d005f044b005f0439005f005fchar1char1"/>
          <w:sz w:val="26"/>
          <w:szCs w:val="26"/>
        </w:rPr>
        <w:t xml:space="preserve">В течение </w:t>
      </w:r>
      <w:r>
        <w:rPr>
          <w:sz w:val="26"/>
          <w:szCs w:val="26"/>
        </w:rPr>
        <w:t>2015-2016</w:t>
      </w:r>
      <w:r w:rsidR="005D157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учебного года </w:t>
      </w:r>
      <w:r>
        <w:rPr>
          <w:rStyle w:val="dash041e005f0431005f044b005f0447005f043d005f044b005f0439005f005fchar1char1"/>
          <w:sz w:val="26"/>
          <w:szCs w:val="26"/>
        </w:rPr>
        <w:t>на официальном сайте МБОУ БГО «Борисоглебская гимназия № 1» (</w:t>
      </w:r>
      <w:hyperlink r:id="rId10" w:history="1">
        <w:r>
          <w:rPr>
            <w:rStyle w:val="a3"/>
            <w:sz w:val="26"/>
            <w:szCs w:val="26"/>
          </w:rPr>
          <w:t>http://gimnaz1news.ucoz.ru/</w:t>
        </w:r>
      </w:hyperlink>
      <w:r>
        <w:rPr>
          <w:rStyle w:val="dash041e005f0431005f044b005f0447005f043d005f044b005f0439005f005fchar1char1"/>
          <w:sz w:val="26"/>
          <w:szCs w:val="26"/>
        </w:rPr>
        <w:t>) заполнялся раздел «Внедрение ФГОС».</w:t>
      </w:r>
    </w:p>
    <w:p w:rsidR="00E27572" w:rsidRDefault="00E27572" w:rsidP="00E27572">
      <w:pPr>
        <w:rPr>
          <w:i/>
        </w:rPr>
      </w:pPr>
      <w:r>
        <w:rPr>
          <w:i/>
          <w:sz w:val="26"/>
          <w:szCs w:val="26"/>
          <w:lang w:val="en-US"/>
        </w:rPr>
        <w:t>IV</w:t>
      </w:r>
      <w:r w:rsidR="00115A82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Технологии, методы и приёмы развития УУД в образовательной организации</w:t>
      </w:r>
    </w:p>
    <w:p w:rsidR="00E27572" w:rsidRDefault="00E27572" w:rsidP="00E27572">
      <w:pPr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соответствие с выявленным социальным запросом образовательный процесс в гимназии рассматривается как совокупность учебного процесса, дополнительного образования, социальных практик и исследовательской деятельности обучающихся. </w:t>
      </w:r>
    </w:p>
    <w:p w:rsidR="00E27572" w:rsidRDefault="00E27572" w:rsidP="00E27572">
      <w:pPr>
        <w:ind w:firstLine="567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Доминирующим видом познавательной деятельности ОО рассматривает поисковую, исследовательскую и проектную деятельность, основным результатом которой является освоение обучающимися способов деятельности.</w:t>
      </w:r>
    </w:p>
    <w:p w:rsidR="00E27572" w:rsidRDefault="00E27572" w:rsidP="00E27572">
      <w:pPr>
        <w:ind w:firstLine="567"/>
        <w:jc w:val="both"/>
        <w:rPr>
          <w:i/>
          <w:sz w:val="26"/>
          <w:szCs w:val="26"/>
        </w:rPr>
      </w:pPr>
      <w:proofErr w:type="spellStart"/>
      <w:r>
        <w:rPr>
          <w:rFonts w:eastAsia="Calibri"/>
          <w:i/>
          <w:sz w:val="26"/>
          <w:szCs w:val="26"/>
        </w:rPr>
        <w:t>Системно-деятельностный</w:t>
      </w:r>
      <w:proofErr w:type="spellEnd"/>
      <w:r>
        <w:rPr>
          <w:rFonts w:eastAsia="Calibri"/>
          <w:i/>
          <w:sz w:val="26"/>
          <w:szCs w:val="26"/>
        </w:rPr>
        <w:t xml:space="preserve"> подход  –  концептуальная основа образовательной программы</w:t>
      </w:r>
      <w:r>
        <w:rPr>
          <w:i/>
          <w:sz w:val="26"/>
          <w:szCs w:val="26"/>
        </w:rPr>
        <w:t xml:space="preserve"> среднего общего образования МБОУ БГО «Борисоглебская гимназия № 1».</w:t>
      </w:r>
    </w:p>
    <w:p w:rsidR="00326E25" w:rsidRDefault="00326E25" w:rsidP="00326E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Достижение планируемых результатов освоения ООП СОО возможно</w:t>
      </w:r>
    </w:p>
    <w:p w:rsidR="00326E25" w:rsidRDefault="00326E25" w:rsidP="00326E25">
      <w:pPr>
        <w:widowControl w:val="0"/>
        <w:autoSpaceDE w:val="0"/>
        <w:autoSpaceDN w:val="0"/>
        <w:adjustRightInd w:val="0"/>
        <w:spacing w:line="276" w:lineRule="auto"/>
        <w:rPr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при грамотном методическом подходе к выбору эффективных и оптимальных</w:t>
      </w:r>
      <w:r>
        <w:rPr>
          <w:b/>
          <w:sz w:val="26"/>
          <w:szCs w:val="26"/>
        </w:rPr>
        <w:t xml:space="preserve"> современных образовательных технологий, как то:</w:t>
      </w:r>
      <w:r>
        <w:rPr>
          <w:sz w:val="26"/>
          <w:szCs w:val="26"/>
        </w:rPr>
        <w:t xml:space="preserve"> технология индивидуализированного обучения, </w:t>
      </w:r>
      <w:r>
        <w:rPr>
          <w:bCs/>
          <w:sz w:val="26"/>
          <w:szCs w:val="26"/>
          <w:lang w:eastAsia="en-US"/>
        </w:rPr>
        <w:t>личностно-ориентированное обучение, развивающее обучение</w:t>
      </w:r>
      <w:r>
        <w:rPr>
          <w:b/>
          <w:bCs/>
          <w:sz w:val="26"/>
          <w:szCs w:val="26"/>
          <w:lang w:eastAsia="en-US"/>
        </w:rPr>
        <w:t xml:space="preserve">, </w:t>
      </w:r>
      <w:proofErr w:type="spellStart"/>
      <w:r>
        <w:rPr>
          <w:bCs/>
          <w:sz w:val="26"/>
          <w:szCs w:val="26"/>
          <w:lang w:eastAsia="en-US"/>
        </w:rPr>
        <w:t>разноуровневое</w:t>
      </w:r>
      <w:proofErr w:type="spellEnd"/>
      <w:r>
        <w:rPr>
          <w:bCs/>
          <w:sz w:val="26"/>
          <w:szCs w:val="26"/>
          <w:lang w:eastAsia="en-US"/>
        </w:rPr>
        <w:t xml:space="preserve"> обучение, </w:t>
      </w:r>
      <w:r>
        <w:rPr>
          <w:sz w:val="26"/>
          <w:szCs w:val="26"/>
          <w:lang w:eastAsia="en-US"/>
        </w:rPr>
        <w:t xml:space="preserve">модульное и блочно-модульное обучение, </w:t>
      </w:r>
      <w:r>
        <w:rPr>
          <w:bCs/>
          <w:sz w:val="26"/>
          <w:szCs w:val="26"/>
          <w:lang w:eastAsia="en-US"/>
        </w:rPr>
        <w:t xml:space="preserve">технология проблемного обучения, технология дистанционного обучения, информационно-коммуникационные технологии, </w:t>
      </w:r>
      <w:proofErr w:type="spellStart"/>
      <w:r>
        <w:rPr>
          <w:sz w:val="26"/>
          <w:szCs w:val="26"/>
          <w:lang w:eastAsia="en-US"/>
        </w:rPr>
        <w:t>деятельностная</w:t>
      </w:r>
      <w:proofErr w:type="spellEnd"/>
      <w:r>
        <w:rPr>
          <w:sz w:val="26"/>
          <w:szCs w:val="26"/>
          <w:lang w:eastAsia="en-US"/>
        </w:rPr>
        <w:t xml:space="preserve"> технология, рейтинговое оценивание,</w:t>
      </w:r>
      <w:r>
        <w:rPr>
          <w:bCs/>
          <w:sz w:val="26"/>
          <w:szCs w:val="26"/>
          <w:lang w:eastAsia="en-US"/>
        </w:rPr>
        <w:t xml:space="preserve"> система персонифицированной оценки «</w:t>
      </w:r>
      <w:proofErr w:type="spellStart"/>
      <w:r>
        <w:rPr>
          <w:bCs/>
          <w:sz w:val="26"/>
          <w:szCs w:val="26"/>
          <w:lang w:eastAsia="en-US"/>
        </w:rPr>
        <w:t>Портфолио</w:t>
      </w:r>
      <w:proofErr w:type="spellEnd"/>
      <w:r>
        <w:rPr>
          <w:bCs/>
          <w:sz w:val="26"/>
          <w:szCs w:val="26"/>
          <w:lang w:eastAsia="en-US"/>
        </w:rPr>
        <w:t xml:space="preserve">», технология исследовательской деятельности, технологии развития универсальных учебных действий, </w:t>
      </w:r>
      <w:proofErr w:type="spellStart"/>
      <w:r>
        <w:rPr>
          <w:bCs/>
          <w:sz w:val="26"/>
          <w:szCs w:val="26"/>
          <w:lang w:eastAsia="en-US"/>
        </w:rPr>
        <w:t>здоровьесберегающие</w:t>
      </w:r>
      <w:proofErr w:type="spellEnd"/>
      <w:r>
        <w:rPr>
          <w:bCs/>
          <w:sz w:val="26"/>
          <w:szCs w:val="26"/>
          <w:lang w:eastAsia="en-US"/>
        </w:rPr>
        <w:t xml:space="preserve"> технологии.</w:t>
      </w:r>
      <w:proofErr w:type="gramEnd"/>
    </w:p>
    <w:p w:rsidR="00326E25" w:rsidRDefault="00326E25" w:rsidP="00326E25">
      <w:pPr>
        <w:widowControl w:val="0"/>
        <w:autoSpaceDE w:val="0"/>
        <w:autoSpaceDN w:val="0"/>
        <w:adjustRightInd w:val="0"/>
        <w:spacing w:line="276" w:lineRule="auto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2015-2016 учебном году педагогическую деятельность в старшей школе осуществляли </w:t>
      </w:r>
      <w:r>
        <w:rPr>
          <w:b/>
          <w:sz w:val="26"/>
          <w:szCs w:val="26"/>
          <w:lang w:eastAsia="en-US"/>
        </w:rPr>
        <w:t>16 педагогических работников</w:t>
      </w:r>
      <w:r>
        <w:rPr>
          <w:sz w:val="26"/>
          <w:szCs w:val="26"/>
          <w:lang w:eastAsia="en-US"/>
        </w:rPr>
        <w:t>, из которых</w:t>
      </w:r>
      <w:proofErr w:type="gramEnd"/>
    </w:p>
    <w:p w:rsidR="00326E25" w:rsidRPr="003B6ECA" w:rsidRDefault="00326E25" w:rsidP="00326E25">
      <w:pPr>
        <w:widowControl w:val="0"/>
        <w:autoSpaceDE w:val="0"/>
        <w:autoSpaceDN w:val="0"/>
        <w:adjustRightInd w:val="0"/>
        <w:spacing w:line="276" w:lineRule="auto"/>
        <w:rPr>
          <w:b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имеют </w:t>
      </w:r>
      <w:r>
        <w:rPr>
          <w:b/>
          <w:sz w:val="26"/>
          <w:szCs w:val="26"/>
          <w:lang w:eastAsia="en-US"/>
        </w:rPr>
        <w:t>ВКК – 12 чел. (80%), 1 КК – 1 чел. (7%),  не имеют КК – 2 чел. – молодые специалисты (13%):</w:t>
      </w:r>
    </w:p>
    <w:tbl>
      <w:tblPr>
        <w:tblStyle w:val="afff0"/>
        <w:tblW w:w="0" w:type="auto"/>
        <w:tblLook w:val="04A0"/>
      </w:tblPr>
      <w:tblGrid>
        <w:gridCol w:w="817"/>
        <w:gridCol w:w="3827"/>
        <w:gridCol w:w="2552"/>
        <w:gridCol w:w="2082"/>
      </w:tblGrid>
      <w:tr w:rsidR="00326E25" w:rsidRPr="00CA301C" w:rsidTr="00237811">
        <w:tc>
          <w:tcPr>
            <w:tcW w:w="817" w:type="dxa"/>
          </w:tcPr>
          <w:p w:rsidR="00326E25" w:rsidRPr="00CA301C" w:rsidRDefault="00326E25" w:rsidP="002378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val="en-US"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3827" w:type="dxa"/>
          </w:tcPr>
          <w:p w:rsidR="00326E25" w:rsidRPr="00CA301C" w:rsidRDefault="00326E25" w:rsidP="00237811">
            <w:pPr>
              <w:widowControl w:val="0"/>
              <w:tabs>
                <w:tab w:val="right" w:pos="3611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A301C">
              <w:rPr>
                <w:b/>
                <w:sz w:val="20"/>
                <w:szCs w:val="20"/>
                <w:lang w:eastAsia="en-US"/>
              </w:rPr>
              <w:t>ФИО педагога</w:t>
            </w:r>
            <w:r>
              <w:rPr>
                <w:b/>
                <w:sz w:val="20"/>
                <w:szCs w:val="20"/>
                <w:lang w:eastAsia="en-US"/>
              </w:rPr>
              <w:tab/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A301C">
              <w:rPr>
                <w:b/>
                <w:sz w:val="20"/>
                <w:szCs w:val="20"/>
                <w:lang w:eastAsia="en-US"/>
              </w:rPr>
              <w:t>Квалификационная категория</w:t>
            </w:r>
          </w:p>
        </w:tc>
        <w:tc>
          <w:tcPr>
            <w:tcW w:w="2082" w:type="dxa"/>
          </w:tcPr>
          <w:p w:rsidR="00326E25" w:rsidRPr="00CA301C" w:rsidRDefault="00326E25" w:rsidP="00237811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en-US"/>
              </w:rPr>
            </w:pPr>
            <w:r w:rsidRPr="00CA301C">
              <w:rPr>
                <w:b/>
                <w:sz w:val="20"/>
                <w:szCs w:val="20"/>
                <w:lang w:eastAsia="en-US"/>
              </w:rPr>
              <w:t>Предмет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Крылова Э.В.,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  <w:lang w:val="en-US"/>
              </w:rPr>
              <w:t>B</w:t>
            </w:r>
            <w:r w:rsidRPr="00CA301C">
              <w:rPr>
                <w:sz w:val="20"/>
                <w:szCs w:val="20"/>
              </w:rPr>
              <w:t xml:space="preserve">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Барскова</w:t>
            </w:r>
            <w:proofErr w:type="spellEnd"/>
            <w:r w:rsidRPr="00CA301C">
              <w:rPr>
                <w:sz w:val="20"/>
                <w:szCs w:val="20"/>
              </w:rPr>
              <w:t xml:space="preserve"> О.В., учитель истории 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История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Голомазова Ж.М.,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Обществознание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Бурлачкова</w:t>
            </w:r>
            <w:proofErr w:type="spellEnd"/>
            <w:r w:rsidRPr="00CA301C">
              <w:rPr>
                <w:sz w:val="20"/>
                <w:szCs w:val="20"/>
              </w:rPr>
              <w:t xml:space="preserve"> Р.И.,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  <w:lang w:val="en-US"/>
              </w:rPr>
              <w:t>B</w:t>
            </w:r>
            <w:r w:rsidRPr="00CA301C">
              <w:rPr>
                <w:sz w:val="20"/>
                <w:szCs w:val="20"/>
              </w:rPr>
              <w:t xml:space="preserve">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Математика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Солодкова</w:t>
            </w:r>
            <w:proofErr w:type="spellEnd"/>
            <w:r w:rsidRPr="00CA301C">
              <w:rPr>
                <w:sz w:val="20"/>
                <w:szCs w:val="20"/>
              </w:rPr>
              <w:t xml:space="preserve"> Н.В.,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  <w:lang w:val="en-US"/>
              </w:rPr>
              <w:t>B</w:t>
            </w:r>
            <w:r w:rsidRPr="00CA301C">
              <w:rPr>
                <w:sz w:val="20"/>
                <w:szCs w:val="20"/>
              </w:rPr>
              <w:t xml:space="preserve">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Белюстов</w:t>
            </w:r>
            <w:proofErr w:type="spellEnd"/>
            <w:r w:rsidRPr="00CA301C">
              <w:rPr>
                <w:sz w:val="20"/>
                <w:szCs w:val="20"/>
              </w:rPr>
              <w:t xml:space="preserve"> В.Н., учитель физики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Физика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А.В., зам. директора по ВР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ИП, ТП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Громова Т.С., учитель биологии</w:t>
            </w:r>
          </w:p>
        </w:tc>
        <w:tc>
          <w:tcPr>
            <w:tcW w:w="2552" w:type="dxa"/>
          </w:tcPr>
          <w:p w:rsidR="00326E25" w:rsidRPr="001C4F0B" w:rsidRDefault="00326E25" w:rsidP="00237811">
            <w:pPr>
              <w:rPr>
                <w:sz w:val="20"/>
                <w:szCs w:val="20"/>
              </w:rPr>
            </w:pPr>
            <w:r w:rsidRPr="001C4F0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Биология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Степаненко О.В.,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 xml:space="preserve">учитель информатики 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Информатика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Ушкова</w:t>
            </w:r>
            <w:proofErr w:type="spellEnd"/>
            <w:r w:rsidRPr="00CA301C">
              <w:rPr>
                <w:sz w:val="20"/>
                <w:szCs w:val="20"/>
              </w:rPr>
              <w:t xml:space="preserve"> О.Г.,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Павлова Е.С.,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Авраменко В.Я.,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  <w:lang w:val="en-US"/>
              </w:rPr>
              <w:t>B</w:t>
            </w:r>
            <w:r w:rsidRPr="00CA301C">
              <w:rPr>
                <w:sz w:val="20"/>
                <w:szCs w:val="20"/>
              </w:rPr>
              <w:t xml:space="preserve">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Мамыш-Оглы</w:t>
            </w:r>
            <w:proofErr w:type="spellEnd"/>
            <w:r w:rsidRPr="00CA301C">
              <w:rPr>
                <w:sz w:val="20"/>
                <w:szCs w:val="20"/>
              </w:rPr>
              <w:t xml:space="preserve"> Р.Х.,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 xml:space="preserve">учитель физической культуры </w:t>
            </w:r>
          </w:p>
        </w:tc>
        <w:tc>
          <w:tcPr>
            <w:tcW w:w="2552" w:type="dxa"/>
          </w:tcPr>
          <w:p w:rsidR="00326E25" w:rsidRPr="001C4F0B" w:rsidRDefault="00326E25" w:rsidP="00237811">
            <w:pPr>
              <w:rPr>
                <w:sz w:val="20"/>
                <w:szCs w:val="20"/>
              </w:rPr>
            </w:pPr>
            <w:r w:rsidRPr="001C4F0B">
              <w:rPr>
                <w:sz w:val="20"/>
                <w:szCs w:val="20"/>
                <w:lang w:val="en-US"/>
              </w:rPr>
              <w:t>I</w:t>
            </w:r>
            <w:r w:rsidRPr="001C4F0B">
              <w:rPr>
                <w:sz w:val="20"/>
                <w:szCs w:val="20"/>
              </w:rPr>
              <w:t xml:space="preserve">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Барков Д.В., преподаватель-организатор ОБЖ</w:t>
            </w:r>
          </w:p>
        </w:tc>
        <w:tc>
          <w:tcPr>
            <w:tcW w:w="2552" w:type="dxa"/>
          </w:tcPr>
          <w:p w:rsidR="00326E25" w:rsidRPr="003B6ECA" w:rsidRDefault="00326E25" w:rsidP="00237811">
            <w:pPr>
              <w:rPr>
                <w:b/>
                <w:sz w:val="20"/>
                <w:szCs w:val="20"/>
              </w:rPr>
            </w:pPr>
            <w:r w:rsidRPr="003B6ECA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Основы безопасности жизнедеятельности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 w:rsidRPr="00CA301C">
              <w:rPr>
                <w:sz w:val="20"/>
                <w:szCs w:val="20"/>
              </w:rPr>
              <w:t>Крицкая</w:t>
            </w:r>
            <w:proofErr w:type="spellEnd"/>
            <w:r w:rsidRPr="00CA301C">
              <w:rPr>
                <w:sz w:val="20"/>
                <w:szCs w:val="20"/>
              </w:rPr>
              <w:t xml:space="preserve"> С.В., 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ПДО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75C19">
              <w:rPr>
                <w:sz w:val="20"/>
                <w:szCs w:val="20"/>
                <w:lang w:eastAsia="en-US"/>
              </w:rPr>
              <w:t>Музыка</w:t>
            </w:r>
          </w:p>
        </w:tc>
      </w:tr>
      <w:tr w:rsidR="00326E25" w:rsidRPr="00CA301C" w:rsidTr="00237811">
        <w:tc>
          <w:tcPr>
            <w:tcW w:w="817" w:type="dxa"/>
          </w:tcPr>
          <w:p w:rsidR="00326E25" w:rsidRPr="00CA301C" w:rsidRDefault="00326E25" w:rsidP="00326E25">
            <w:pPr>
              <w:pStyle w:val="afd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Лифановская</w:t>
            </w:r>
            <w:proofErr w:type="spellEnd"/>
            <w:r>
              <w:rPr>
                <w:sz w:val="20"/>
                <w:szCs w:val="20"/>
              </w:rPr>
              <w:t xml:space="preserve"> И.В., учитель химии</w:t>
            </w:r>
          </w:p>
        </w:tc>
        <w:tc>
          <w:tcPr>
            <w:tcW w:w="2552" w:type="dxa"/>
          </w:tcPr>
          <w:p w:rsidR="00326E25" w:rsidRPr="00CA301C" w:rsidRDefault="00326E25" w:rsidP="00237811">
            <w:pPr>
              <w:rPr>
                <w:sz w:val="20"/>
                <w:szCs w:val="20"/>
              </w:rPr>
            </w:pPr>
            <w:r w:rsidRPr="00CA301C">
              <w:rPr>
                <w:sz w:val="20"/>
                <w:szCs w:val="20"/>
              </w:rPr>
              <w:t>В КК</w:t>
            </w:r>
          </w:p>
          <w:p w:rsidR="00326E25" w:rsidRPr="00CA301C" w:rsidRDefault="00326E25" w:rsidP="00237811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326E25" w:rsidRPr="00475C19" w:rsidRDefault="00326E25" w:rsidP="0023781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</w:tr>
    </w:tbl>
    <w:p w:rsidR="00326E25" w:rsidRPr="00896FA5" w:rsidRDefault="00326E25" w:rsidP="00896FA5">
      <w:pPr>
        <w:widowControl w:val="0"/>
        <w:autoSpaceDE w:val="0"/>
        <w:autoSpaceDN w:val="0"/>
        <w:adjustRightInd w:val="0"/>
        <w:jc w:val="center"/>
        <w:rPr>
          <w:i/>
          <w:lang w:eastAsia="en-US"/>
        </w:rPr>
      </w:pPr>
      <w:r w:rsidRPr="00896FA5">
        <w:rPr>
          <w:i/>
          <w:lang w:eastAsia="en-US"/>
        </w:rPr>
        <w:t>Образовательные технологии, которыми владеют педагоги на уровне распространения инновационного опыта среди коллег региона: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>коммуникативная технология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rPr>
          <w:bCs/>
        </w:rPr>
        <w:t>интерактивная технология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>игровая технология</w:t>
      </w:r>
      <w:r w:rsidRPr="00896FA5">
        <w:rPr>
          <w:color w:val="000000" w:themeColor="text1"/>
          <w:kern w:val="24"/>
        </w:rPr>
        <w:t xml:space="preserve"> (</w:t>
      </w:r>
      <w:proofErr w:type="spellStart"/>
      <w:r w:rsidRPr="00896FA5">
        <w:t>организационно-деятельностная</w:t>
      </w:r>
      <w:proofErr w:type="spellEnd"/>
      <w:r w:rsidRPr="00896FA5">
        <w:t xml:space="preserve"> игра)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rPr>
          <w:color w:val="000000"/>
        </w:rPr>
        <w:t>технология коллективно-познавательной деятельности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>проблемное обучение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 xml:space="preserve">технология </w:t>
      </w:r>
      <w:proofErr w:type="spellStart"/>
      <w:r w:rsidRPr="00896FA5">
        <w:t>деятельностного</w:t>
      </w:r>
      <w:proofErr w:type="spellEnd"/>
      <w:r w:rsidRPr="00896FA5">
        <w:t xml:space="preserve"> метода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>технология интерактивного диспута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rPr>
          <w:color w:val="000000"/>
        </w:rPr>
        <w:t>проектно-исследовательская технология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rPr>
          <w:color w:val="000000"/>
        </w:rPr>
        <w:t>технология проблемного обучения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 xml:space="preserve">технология </w:t>
      </w:r>
      <w:r w:rsidRPr="00896FA5">
        <w:rPr>
          <w:lang w:eastAsia="en-US"/>
        </w:rPr>
        <w:t>смешанного обучения (модель «перевёрнутый класс»)</w:t>
      </w:r>
    </w:p>
    <w:p w:rsidR="00326E25" w:rsidRPr="00896FA5" w:rsidRDefault="00326E25" w:rsidP="00896FA5">
      <w:pPr>
        <w:pStyle w:val="afd"/>
        <w:numPr>
          <w:ilvl w:val="0"/>
          <w:numId w:val="31"/>
        </w:numPr>
      </w:pPr>
      <w:r w:rsidRPr="00896FA5">
        <w:t>групповая  технология.</w:t>
      </w:r>
    </w:p>
    <w:p w:rsidR="00326E25" w:rsidRPr="00896FA5" w:rsidRDefault="00326E25" w:rsidP="00896FA5">
      <w:pPr>
        <w:widowControl w:val="0"/>
        <w:autoSpaceDE w:val="0"/>
        <w:autoSpaceDN w:val="0"/>
        <w:adjustRightInd w:val="0"/>
        <w:rPr>
          <w:lang w:eastAsia="en-US"/>
        </w:rPr>
      </w:pPr>
      <w:r w:rsidRPr="00896FA5">
        <w:rPr>
          <w:lang w:eastAsia="en-US"/>
        </w:rPr>
        <w:t>Следует отметить, что 100% педагогов владеют технологиями рефлексии, ИКТ;</w:t>
      </w:r>
    </w:p>
    <w:p w:rsidR="00326E25" w:rsidRPr="00896FA5" w:rsidRDefault="00326E25" w:rsidP="00896FA5">
      <w:r w:rsidRPr="00896FA5">
        <w:t xml:space="preserve">интерактивную доску </w:t>
      </w:r>
      <w:r w:rsidRPr="00896FA5">
        <w:rPr>
          <w:lang w:val="en-US"/>
        </w:rPr>
        <w:t>Smart</w:t>
      </w:r>
      <w:r w:rsidRPr="00896FA5">
        <w:t xml:space="preserve"> </w:t>
      </w:r>
      <w:r w:rsidRPr="00896FA5">
        <w:rPr>
          <w:lang w:val="en-US"/>
        </w:rPr>
        <w:t>Board</w:t>
      </w:r>
      <w:r w:rsidRPr="00896FA5">
        <w:t xml:space="preserve"> систематически используют на уроках 7 чел. (44%).</w:t>
      </w:r>
    </w:p>
    <w:p w:rsidR="00326E25" w:rsidRPr="00896FA5" w:rsidRDefault="00326E25" w:rsidP="00896FA5">
      <w:pPr>
        <w:rPr>
          <w:bCs/>
        </w:rPr>
      </w:pPr>
      <w:r w:rsidRPr="00896FA5">
        <w:rPr>
          <w:bCs/>
        </w:rPr>
        <w:t xml:space="preserve">Наиболее часто применяют такие </w:t>
      </w:r>
      <w:r w:rsidRPr="00896FA5">
        <w:rPr>
          <w:bCs/>
          <w:i/>
        </w:rPr>
        <w:t>методы</w:t>
      </w:r>
      <w:r w:rsidRPr="00896FA5">
        <w:rPr>
          <w:bCs/>
        </w:rPr>
        <w:t>, как: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rPr>
          <w:bCs/>
        </w:rPr>
        <w:t>метод погружения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t>аналитический метод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t>метод диалогичности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t>метод индивидуальной и групповой поисковой деятельности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rPr>
          <w:bCs/>
        </w:rPr>
        <w:t>диалоговый метод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rPr>
          <w:bCs/>
        </w:rPr>
        <w:t>метод сравнения, анализа и синтеза</w:t>
      </w:r>
    </w:p>
    <w:p w:rsidR="00326E25" w:rsidRPr="00896FA5" w:rsidRDefault="00326E25" w:rsidP="00896FA5">
      <w:pPr>
        <w:pStyle w:val="afd"/>
        <w:numPr>
          <w:ilvl w:val="0"/>
          <w:numId w:val="32"/>
        </w:numPr>
        <w:rPr>
          <w:bCs/>
        </w:rPr>
      </w:pPr>
      <w:r w:rsidRPr="00896FA5">
        <w:rPr>
          <w:bCs/>
        </w:rPr>
        <w:t>метод самооценки.</w:t>
      </w:r>
    </w:p>
    <w:p w:rsidR="00326E25" w:rsidRPr="00896FA5" w:rsidRDefault="00326E25" w:rsidP="00896FA5">
      <w:pPr>
        <w:rPr>
          <w:i/>
        </w:rPr>
      </w:pPr>
      <w:r w:rsidRPr="00896FA5">
        <w:t xml:space="preserve">Из современных </w:t>
      </w:r>
      <w:r w:rsidRPr="00896FA5">
        <w:rPr>
          <w:i/>
        </w:rPr>
        <w:t xml:space="preserve">приемов - </w:t>
      </w:r>
      <w:r w:rsidRPr="00896FA5">
        <w:t>приемы «интрига», «актуальность», «яркое пятно», «противоречие», «тонкий и толстый вопрос».</w:t>
      </w:r>
    </w:p>
    <w:p w:rsidR="00326E25" w:rsidRPr="00896FA5" w:rsidRDefault="00326E25" w:rsidP="00896FA5">
      <w:r w:rsidRPr="00896FA5">
        <w:t>Учителями старшей школы в 2015-2016 учебно</w:t>
      </w:r>
      <w:r w:rsidR="00896FA5" w:rsidRPr="00896FA5">
        <w:t>м</w:t>
      </w:r>
      <w:r w:rsidRPr="00896FA5">
        <w:t xml:space="preserve"> год</w:t>
      </w:r>
      <w:r w:rsidR="00896FA5" w:rsidRPr="00896FA5">
        <w:t>у</w:t>
      </w:r>
      <w:r w:rsidRPr="00896FA5">
        <w:t xml:space="preserve"> апробированы </w:t>
      </w:r>
      <w:r w:rsidRPr="00896FA5">
        <w:rPr>
          <w:i/>
        </w:rPr>
        <w:t>активные формы проведения уроков</w:t>
      </w:r>
      <w:r w:rsidRPr="00896FA5">
        <w:t xml:space="preserve"> (исследовательская лаборатория, </w:t>
      </w:r>
      <w:r w:rsidRPr="00896FA5">
        <w:rPr>
          <w:lang w:eastAsia="en-US"/>
        </w:rPr>
        <w:t>творческая мастерская, лабораторный практикум,</w:t>
      </w:r>
      <w:r w:rsidRPr="00896FA5">
        <w:t xml:space="preserve"> </w:t>
      </w:r>
      <w:r w:rsidRPr="00896FA5">
        <w:rPr>
          <w:lang w:eastAsia="en-US"/>
        </w:rPr>
        <w:t>лингвистическая лаборатория</w:t>
      </w:r>
      <w:r w:rsidR="00896FA5" w:rsidRPr="00896FA5">
        <w:rPr>
          <w:lang w:eastAsia="en-US"/>
        </w:rPr>
        <w:t xml:space="preserve"> и др.</w:t>
      </w:r>
      <w:r w:rsidRPr="00896FA5">
        <w:rPr>
          <w:lang w:eastAsia="en-US"/>
        </w:rPr>
        <w:t>).</w:t>
      </w:r>
    </w:p>
    <w:p w:rsidR="00326E25" w:rsidRPr="00896FA5" w:rsidRDefault="00326E25" w:rsidP="00896FA5">
      <w:pPr>
        <w:widowControl w:val="0"/>
        <w:autoSpaceDE w:val="0"/>
        <w:autoSpaceDN w:val="0"/>
        <w:adjustRightInd w:val="0"/>
        <w:rPr>
          <w:b/>
          <w:lang w:eastAsia="en-US"/>
        </w:rPr>
      </w:pPr>
    </w:p>
    <w:p w:rsidR="00E27572" w:rsidRPr="00896FA5" w:rsidRDefault="00E27572" w:rsidP="00896FA5">
      <w:pPr>
        <w:rPr>
          <w:i/>
        </w:rPr>
      </w:pPr>
      <w:r w:rsidRPr="00896FA5">
        <w:rPr>
          <w:i/>
          <w:lang w:val="en-US"/>
        </w:rPr>
        <w:t>V</w:t>
      </w:r>
      <w:r w:rsidR="002E4A64" w:rsidRPr="00896FA5">
        <w:rPr>
          <w:i/>
        </w:rPr>
        <w:t>.</w:t>
      </w:r>
      <w:r w:rsidRPr="00896FA5">
        <w:rPr>
          <w:i/>
        </w:rPr>
        <w:t xml:space="preserve"> Методическая работа МБОУ БГО «Борисоглебская гимназия № 1» в рамках реализации ФГОС СОО за 2015-2016 учебн</w:t>
      </w:r>
      <w:r w:rsidR="00A942AF" w:rsidRPr="00896FA5">
        <w:rPr>
          <w:i/>
        </w:rPr>
        <w:t>ый</w:t>
      </w:r>
      <w:r w:rsidRPr="00896FA5">
        <w:rPr>
          <w:i/>
        </w:rPr>
        <w:t xml:space="preserve"> год:</w:t>
      </w:r>
    </w:p>
    <w:p w:rsidR="00E27572" w:rsidRPr="00896FA5" w:rsidRDefault="00E27572" w:rsidP="00896FA5">
      <w:pPr>
        <w:jc w:val="center"/>
      </w:pPr>
      <w:r w:rsidRPr="00896FA5">
        <w:t>Направления деятельности</w:t>
      </w:r>
    </w:p>
    <w:p w:rsidR="00E27572" w:rsidRPr="00896FA5" w:rsidRDefault="00E27572" w:rsidP="00896FA5">
      <w:r w:rsidRPr="00896FA5">
        <w:rPr>
          <w:i/>
        </w:rPr>
        <w:t>Нормативно-правовое сопровождение введения ФГОС среднего общего образования;</w:t>
      </w:r>
      <w:r w:rsidRPr="00896FA5">
        <w:t xml:space="preserve"> </w:t>
      </w:r>
    </w:p>
    <w:p w:rsidR="00E27572" w:rsidRPr="00896FA5" w:rsidRDefault="00E27572" w:rsidP="00896FA5">
      <w:pPr>
        <w:rPr>
          <w:i/>
        </w:rPr>
      </w:pPr>
      <w:proofErr w:type="gramStart"/>
      <w:r w:rsidRPr="00896FA5">
        <w:rPr>
          <w:i/>
        </w:rPr>
        <w:t>Организация внеурочной деятельности обучающихся в условиях введения ФГОС СОО;</w:t>
      </w:r>
      <w:proofErr w:type="gramEnd"/>
    </w:p>
    <w:p w:rsidR="00E27572" w:rsidRPr="00896FA5" w:rsidRDefault="00E27572" w:rsidP="00896FA5">
      <w:pPr>
        <w:rPr>
          <w:i/>
        </w:rPr>
      </w:pPr>
      <w:r w:rsidRPr="00896FA5">
        <w:rPr>
          <w:i/>
        </w:rPr>
        <w:t>Методическое сопровождение ФГОС  СОО по предметным областям;</w:t>
      </w:r>
    </w:p>
    <w:p w:rsidR="00E27572" w:rsidRPr="00896FA5" w:rsidRDefault="00E27572" w:rsidP="00896FA5">
      <w:pPr>
        <w:rPr>
          <w:i/>
        </w:rPr>
      </w:pPr>
    </w:p>
    <w:p w:rsidR="00E27572" w:rsidRPr="00896FA5" w:rsidRDefault="00E27572" w:rsidP="00896FA5">
      <w:pPr>
        <w:rPr>
          <w:i/>
        </w:rPr>
      </w:pPr>
      <w:r w:rsidRPr="00896FA5">
        <w:rPr>
          <w:i/>
        </w:rPr>
        <w:t>Реализация индивидуальных образовательных маршрутов обучающихся 10 -11 классов через ИУП</w:t>
      </w:r>
      <w:r w:rsidR="00A942AF" w:rsidRPr="00896FA5">
        <w:rPr>
          <w:i/>
        </w:rPr>
        <w:t xml:space="preserve"> </w:t>
      </w:r>
      <w:r w:rsidRPr="00896FA5">
        <w:rPr>
          <w:i/>
        </w:rPr>
        <w:t>(профильное обучение).</w:t>
      </w:r>
    </w:p>
    <w:p w:rsidR="00E27572" w:rsidRPr="00896FA5" w:rsidRDefault="00E27572" w:rsidP="00896FA5">
      <w:pPr>
        <w:rPr>
          <w:b/>
          <w:color w:val="FF0000"/>
        </w:rPr>
      </w:pPr>
    </w:p>
    <w:p w:rsidR="00E27572" w:rsidRPr="00896FA5" w:rsidRDefault="00E27572" w:rsidP="00896FA5">
      <w:pPr>
        <w:jc w:val="center"/>
      </w:pPr>
      <w:r w:rsidRPr="00896FA5">
        <w:t>Ожидаемые результаты</w:t>
      </w:r>
    </w:p>
    <w:p w:rsidR="00E27572" w:rsidRPr="00896FA5" w:rsidRDefault="00E27572" w:rsidP="00896FA5">
      <w:pPr>
        <w:rPr>
          <w:b/>
        </w:rPr>
      </w:pPr>
    </w:p>
    <w:p w:rsidR="00E27572" w:rsidRPr="00896FA5" w:rsidRDefault="00E27572" w:rsidP="00896FA5">
      <w:pPr>
        <w:rPr>
          <w:i/>
        </w:rPr>
      </w:pPr>
      <w:r w:rsidRPr="00896FA5">
        <w:rPr>
          <w:i/>
        </w:rPr>
        <w:t>Разработка нормативных документов;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  <w:rPr>
          <w:i/>
        </w:rPr>
      </w:pPr>
      <w:r w:rsidRPr="00896FA5">
        <w:rPr>
          <w:i/>
        </w:rPr>
        <w:t xml:space="preserve"> Подготовка  методических рекомендаций для педагогических работников;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  <w:rPr>
          <w:color w:val="FF0000"/>
        </w:rPr>
      </w:pPr>
      <w:r w:rsidRPr="00896FA5">
        <w:lastRenderedPageBreak/>
        <w:t xml:space="preserve"> </w:t>
      </w:r>
      <w:r w:rsidRPr="00896FA5">
        <w:rPr>
          <w:i/>
        </w:rPr>
        <w:t xml:space="preserve">Создание </w:t>
      </w:r>
      <w:r w:rsidRPr="00896FA5">
        <w:rPr>
          <w:bCs/>
          <w:i/>
          <w:iCs/>
        </w:rPr>
        <w:t>методических продуктов, как то:</w:t>
      </w:r>
      <w:r w:rsidRPr="00896FA5">
        <w:rPr>
          <w:b/>
          <w:bCs/>
          <w:i/>
          <w:iCs/>
        </w:rPr>
        <w:t xml:space="preserve"> 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 xml:space="preserve">-  </w:t>
      </w:r>
      <w:r w:rsidRPr="00896FA5">
        <w:rPr>
          <w:u w:val="single"/>
        </w:rPr>
        <w:t>модели ИУП</w:t>
      </w:r>
      <w:r w:rsidRPr="00896FA5">
        <w:rPr>
          <w:b/>
        </w:rPr>
        <w:t xml:space="preserve"> </w:t>
      </w:r>
      <w:r w:rsidRPr="00896FA5">
        <w:t>в соответствие с ФГОС СОО;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основные компоненты научно-методического сопровождения образовательного процесса (программное, технологическое, дидактическое, управленческое обеспечение);</w:t>
      </w:r>
    </w:p>
    <w:p w:rsidR="002E4A64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образцы методической и управленческой документации по развитию образовательного учреждения;</w:t>
      </w:r>
    </w:p>
    <w:p w:rsidR="002E4A64" w:rsidRPr="00896FA5" w:rsidRDefault="00E27572" w:rsidP="00896FA5">
      <w:pPr>
        <w:shd w:val="clear" w:color="auto" w:fill="FFFFFF"/>
        <w:spacing w:before="100" w:beforeAutospacing="1" w:after="136"/>
      </w:pPr>
      <w:r w:rsidRPr="00896FA5">
        <w:t xml:space="preserve">- авторские или модифицированные программы учебных дисциплин, курсов по выбору, сетевых и элективных курсов, занятий объединений внеурочной деятельности, дополнительного образования; компьютерные учебные программы и т.д.; 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 пакеты дидактических материалов;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методические разработки педагогов в области использования в учебно-воспитательном процессе современных образовательных технологий, в том числе информационных;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методические разработки разнообразных форм организации познавательной деятельности обучающихся, воспитательной работы с детьми различных возрастных групп;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контрольно-измерительные материалы по учебным предметам;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 пакеты диагностических материалов для отслеживания результатов образования;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 методические услуги, оказываемые педагогами гимназии представителям других образовательных учреждений (открытые уроки, творческие отчёты, мастер-классы, семинары и т.д.);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видеоматериалы, отражающие опыт образовательного процесса, иллюстрирующие новые педагогические технологии и т.д.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rPr>
          <w:bCs/>
          <w:iCs/>
        </w:rPr>
        <w:t>Виды управленческих «продуктов», предлагаемых на рынок методических услуг: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пакеты управленческой документации для руководителей образовательных учреждений;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модель концепции гимназии и программы её развития;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образцы локальных актов ОО;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пакет документов по аттестации ОО;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модель управления образовательной</w:t>
      </w:r>
      <w:r w:rsidRPr="00896FA5">
        <w:tab/>
        <w:t>организацией;</w:t>
      </w:r>
    </w:p>
    <w:p w:rsidR="00E27572" w:rsidRPr="00896FA5" w:rsidRDefault="00E27572" w:rsidP="00896FA5">
      <w:pPr>
        <w:shd w:val="clear" w:color="auto" w:fill="FFFFFF"/>
        <w:spacing w:before="100" w:beforeAutospacing="1" w:after="136"/>
      </w:pPr>
      <w:r w:rsidRPr="00896FA5">
        <w:t>- образцы планов работы ОО и др.</w:t>
      </w:r>
    </w:p>
    <w:p w:rsidR="00E27572" w:rsidRPr="00896FA5" w:rsidRDefault="00E27572" w:rsidP="00896FA5">
      <w:pPr>
        <w:rPr>
          <w:i/>
        </w:rPr>
      </w:pPr>
      <w:r w:rsidRPr="00896FA5">
        <w:rPr>
          <w:i/>
        </w:rPr>
        <w:t>Педагогическими работниками гимназии осмыслены:</w:t>
      </w:r>
    </w:p>
    <w:p w:rsidR="00E27572" w:rsidRPr="00896FA5" w:rsidRDefault="00E27572" w:rsidP="00896FA5">
      <w:pPr>
        <w:rPr>
          <w:bCs/>
        </w:rPr>
      </w:pPr>
      <w:r w:rsidRPr="00896FA5">
        <w:t xml:space="preserve"> </w:t>
      </w:r>
      <w:r w:rsidRPr="00896FA5">
        <w:rPr>
          <w:bCs/>
          <w:i/>
        </w:rPr>
        <w:t>федеральный государственный образовательный стандарт среднего общего образования</w:t>
      </w:r>
      <w:r w:rsidRPr="00896FA5">
        <w:rPr>
          <w:bCs/>
        </w:rPr>
        <w:t xml:space="preserve"> </w:t>
      </w:r>
      <w:r w:rsidRPr="00896FA5">
        <w:rPr>
          <w:bCs/>
          <w:i/>
        </w:rPr>
        <w:t>в новой редакции</w:t>
      </w:r>
      <w:r w:rsidRPr="00896FA5">
        <w:rPr>
          <w:bCs/>
        </w:rPr>
        <w:t xml:space="preserve"> (</w:t>
      </w:r>
      <w:r w:rsidRPr="00896FA5">
        <w:t xml:space="preserve">формы получения образования и формы обучения  по образовательной программе среднего общего образования; обязательные учебные предметы, входящие в </w:t>
      </w:r>
      <w:r w:rsidRPr="00896FA5">
        <w:lastRenderedPageBreak/>
        <w:t xml:space="preserve">учебный план; требования к организации внеурочной деятельности; </w:t>
      </w:r>
      <w:r w:rsidRPr="00896FA5">
        <w:rPr>
          <w:i/>
        </w:rPr>
        <w:t>индивидуальный проект</w:t>
      </w:r>
      <w:r w:rsidRPr="00896FA5">
        <w:t xml:space="preserve"> как особая  форма организации деятельности </w:t>
      </w:r>
      <w:proofErr w:type="gramStart"/>
      <w:r w:rsidRPr="00896FA5">
        <w:t>обучающихся</w:t>
      </w:r>
      <w:proofErr w:type="gramEnd"/>
      <w:r w:rsidRPr="00896FA5">
        <w:t xml:space="preserve"> и др.);</w:t>
      </w:r>
    </w:p>
    <w:p w:rsidR="00E27572" w:rsidRPr="00896FA5" w:rsidRDefault="00E27572" w:rsidP="00896FA5">
      <w:r w:rsidRPr="00896FA5">
        <w:rPr>
          <w:i/>
        </w:rPr>
        <w:t>пояснительная записка к проекту приказа</w:t>
      </w:r>
      <w:r w:rsidRPr="00896FA5">
        <w:t xml:space="preserve"> </w:t>
      </w:r>
      <w:proofErr w:type="spellStart"/>
      <w:r w:rsidRPr="00896FA5">
        <w:t>Минобрнауки</w:t>
      </w:r>
      <w:proofErr w:type="spellEnd"/>
      <w:r w:rsidRPr="00896FA5">
        <w:t xml:space="preserve"> России «Об утверждении федерального государственного образовательного стандарта среднего общего образования»;</w:t>
      </w:r>
    </w:p>
    <w:p w:rsidR="00E27572" w:rsidRPr="00896FA5" w:rsidRDefault="00A942AF" w:rsidP="00896FA5">
      <w:r w:rsidRPr="00896FA5">
        <w:rPr>
          <w:i/>
        </w:rPr>
        <w:t xml:space="preserve">разработана </w:t>
      </w:r>
      <w:r w:rsidRPr="00896FA5">
        <w:t>основная</w:t>
      </w:r>
      <w:r w:rsidRPr="00896FA5">
        <w:rPr>
          <w:i/>
        </w:rPr>
        <w:t xml:space="preserve"> </w:t>
      </w:r>
      <w:r w:rsidRPr="00896FA5">
        <w:t>образовательная</w:t>
      </w:r>
      <w:r w:rsidRPr="00896FA5">
        <w:rPr>
          <w:i/>
        </w:rPr>
        <w:t xml:space="preserve"> программа</w:t>
      </w:r>
      <w:r w:rsidR="00E27572" w:rsidRPr="00896FA5">
        <w:t xml:space="preserve"> среднего общего образования</w:t>
      </w:r>
      <w:r w:rsidRPr="00896FA5">
        <w:t xml:space="preserve"> на 2015-2018 г.г.</w:t>
      </w:r>
      <w:r w:rsidR="00E27572" w:rsidRPr="00896FA5">
        <w:t>;</w:t>
      </w:r>
    </w:p>
    <w:p w:rsidR="00E27572" w:rsidRPr="00896FA5" w:rsidRDefault="00E27572" w:rsidP="00896FA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6FA5">
        <w:rPr>
          <w:rFonts w:ascii="Times New Roman" w:hAnsi="Times New Roman" w:cs="Times New Roman"/>
          <w:i/>
          <w:sz w:val="24"/>
          <w:szCs w:val="24"/>
        </w:rPr>
        <w:t>разработан и утвержден учебный план среднего общего образования как механизм реализации ООП СОО (УП,  включающий в себя несколько учебных планов различных профилей</w:t>
      </w:r>
      <w:r w:rsidRPr="00896FA5">
        <w:rPr>
          <w:rFonts w:ascii="Times New Roman" w:hAnsi="Times New Roman" w:cs="Times New Roman"/>
          <w:sz w:val="24"/>
          <w:szCs w:val="24"/>
        </w:rPr>
        <w:t xml:space="preserve"> и (или) </w:t>
      </w:r>
      <w:r w:rsidRPr="00896FA5">
        <w:rPr>
          <w:rFonts w:ascii="Times New Roman" w:hAnsi="Times New Roman" w:cs="Times New Roman"/>
          <w:i/>
          <w:sz w:val="24"/>
          <w:szCs w:val="24"/>
        </w:rPr>
        <w:t>индивидуальные учебные планы</w:t>
      </w:r>
      <w:r w:rsidRPr="00896FA5">
        <w:rPr>
          <w:rFonts w:ascii="Times New Roman" w:hAnsi="Times New Roman" w:cs="Times New Roman"/>
          <w:sz w:val="24"/>
          <w:szCs w:val="24"/>
        </w:rPr>
        <w:t xml:space="preserve"> с использованием электронного обучения и дистанционных образовательных технологий, смешанного обучения); </w:t>
      </w:r>
    </w:p>
    <w:p w:rsidR="00E27572" w:rsidRPr="00896FA5" w:rsidRDefault="00E27572" w:rsidP="00896FA5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96FA5">
        <w:rPr>
          <w:rFonts w:ascii="Times New Roman" w:hAnsi="Times New Roman" w:cs="Times New Roman"/>
          <w:i/>
          <w:sz w:val="24"/>
          <w:szCs w:val="24"/>
        </w:rPr>
        <w:t xml:space="preserve">разработаны и утверждены рабочие программы учебных предметов уровня среднего общего образования, составлено календарно-тематическое планирование к ним </w:t>
      </w:r>
      <w:r w:rsidRPr="00896FA5">
        <w:rPr>
          <w:rFonts w:ascii="Times New Roman" w:hAnsi="Times New Roman" w:cs="Times New Roman"/>
          <w:i/>
          <w:sz w:val="24"/>
          <w:szCs w:val="24"/>
          <w:u w:val="single"/>
        </w:rPr>
        <w:t>с учетом подготовленных методических рекомендаций</w:t>
      </w:r>
      <w:r w:rsidRPr="00896FA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E27572" w:rsidRPr="00896FA5" w:rsidRDefault="00E27572" w:rsidP="00896FA5">
      <w:r w:rsidRPr="00896FA5">
        <w:rPr>
          <w:i/>
        </w:rPr>
        <w:t xml:space="preserve">внесены изменения в локальный акт </w:t>
      </w:r>
      <w:r w:rsidRPr="00896FA5">
        <w:t>(</w:t>
      </w:r>
      <w:r w:rsidRPr="00896FA5">
        <w:rPr>
          <w:bCs/>
        </w:rPr>
        <w:t>Положение</w:t>
      </w:r>
      <w:r w:rsidRPr="00896FA5">
        <w:t xml:space="preserve"> о проектной и учебно</w:t>
      </w:r>
      <w:r w:rsidRPr="00896FA5">
        <w:rPr>
          <w:b/>
        </w:rPr>
        <w:t>-</w:t>
      </w:r>
      <w:r w:rsidRPr="00896FA5">
        <w:t xml:space="preserve">исследовательской деятельности </w:t>
      </w:r>
      <w:proofErr w:type="gramStart"/>
      <w:r w:rsidRPr="00896FA5">
        <w:t>обучающихся</w:t>
      </w:r>
      <w:proofErr w:type="gramEnd"/>
      <w:r w:rsidRPr="00896FA5">
        <w:rPr>
          <w:b/>
          <w:bCs/>
        </w:rPr>
        <w:t xml:space="preserve"> </w:t>
      </w:r>
      <w:r w:rsidRPr="00896FA5">
        <w:rPr>
          <w:bCs/>
        </w:rPr>
        <w:t>МБОУ БГО «Борисоглебская гимназия №1» (локальный акт №75) и др.);</w:t>
      </w:r>
    </w:p>
    <w:p w:rsidR="00E27572" w:rsidRPr="00896FA5" w:rsidRDefault="00E27572" w:rsidP="00896FA5">
      <w:proofErr w:type="gramStart"/>
      <w:r w:rsidRPr="00896FA5">
        <w:rPr>
          <w:i/>
        </w:rPr>
        <w:t>организована внеурочная деятельность</w:t>
      </w:r>
      <w:r w:rsidRPr="00896FA5">
        <w:t xml:space="preserve"> обучающихся в условиях введения ФГОС СОО и др.</w:t>
      </w:r>
      <w:proofErr w:type="gramEnd"/>
    </w:p>
    <w:p w:rsidR="00E27572" w:rsidRPr="00896FA5" w:rsidRDefault="00E27572" w:rsidP="00896FA5">
      <w:pPr>
        <w:jc w:val="both"/>
      </w:pPr>
      <w:bookmarkStart w:id="0" w:name="10"/>
      <w:bookmarkEnd w:id="0"/>
      <w:r w:rsidRPr="00896FA5">
        <w:t xml:space="preserve"> </w:t>
      </w:r>
      <w:r w:rsidRPr="00896FA5">
        <w:rPr>
          <w:color w:val="000000"/>
          <w:shd w:val="clear" w:color="auto" w:fill="FFFFFF"/>
        </w:rPr>
        <w:t xml:space="preserve">14 октября 2015 г. в соответствии с планом </w:t>
      </w:r>
      <w:proofErr w:type="spellStart"/>
      <w:r w:rsidRPr="00896FA5">
        <w:rPr>
          <w:color w:val="000000"/>
          <w:shd w:val="clear" w:color="auto" w:fill="FFFFFF"/>
        </w:rPr>
        <w:t>внутришкольного</w:t>
      </w:r>
      <w:proofErr w:type="spellEnd"/>
      <w:r w:rsidRPr="00896FA5">
        <w:rPr>
          <w:color w:val="000000"/>
          <w:shd w:val="clear" w:color="auto" w:fill="FFFFFF"/>
        </w:rPr>
        <w:t xml:space="preserve"> контроля МБОУ БГО "Борисоглебская гимназия № 1"   проведен психолого-педагогический </w:t>
      </w:r>
      <w:r w:rsidRPr="00896FA5">
        <w:t xml:space="preserve">консилиум по результатам классно-обобщающего контроля в 10 классе: </w:t>
      </w:r>
      <w:proofErr w:type="gramStart"/>
      <w:r w:rsidRPr="00896FA5">
        <w:t xml:space="preserve">Решение проблемы адаптации старшеклассников к новой модели обучения (ИУП), на котором </w:t>
      </w:r>
      <w:r w:rsidRPr="00896FA5">
        <w:rPr>
          <w:rStyle w:val="afff1"/>
          <w:b w:val="0"/>
        </w:rPr>
        <w:t>обсудили первые итоги реализации ФГОС СОО</w:t>
      </w:r>
      <w:r w:rsidRPr="00896FA5">
        <w:rPr>
          <w:b/>
        </w:rPr>
        <w:t xml:space="preserve"> </w:t>
      </w:r>
      <w:r w:rsidRPr="00896FA5">
        <w:rPr>
          <w:rStyle w:val="afff1"/>
          <w:b w:val="0"/>
        </w:rPr>
        <w:t>в качестве эксперимента</w:t>
      </w:r>
      <w:r w:rsidRPr="00896FA5">
        <w:t xml:space="preserve">: обучение по индивидуальным учебным планам, начало работы обучающихся над индивидуальными проектами, текущую успеваемость по  предметам углублённого уровня, задачи освоения курсов по выбору, обозначили перспективы, связанные с достижением личностных, </w:t>
      </w:r>
      <w:proofErr w:type="spellStart"/>
      <w:r w:rsidRPr="00896FA5">
        <w:t>метапредметных</w:t>
      </w:r>
      <w:proofErr w:type="spellEnd"/>
      <w:r w:rsidRPr="00896FA5">
        <w:t xml:space="preserve"> и предметных результатов, обсудили итоги психолого-педагогических диагностик;</w:t>
      </w:r>
      <w:proofErr w:type="gramEnd"/>
      <w:r w:rsidRPr="00896FA5">
        <w:t xml:space="preserve"> </w:t>
      </w:r>
      <w:r w:rsidR="00A942AF" w:rsidRPr="00896FA5">
        <w:t xml:space="preserve">23 </w:t>
      </w:r>
      <w:proofErr w:type="spellStart"/>
      <w:r w:rsidR="00A942AF" w:rsidRPr="00896FA5">
        <w:t>маорта</w:t>
      </w:r>
      <w:proofErr w:type="spellEnd"/>
      <w:r w:rsidR="00A942AF" w:rsidRPr="00896FA5">
        <w:t xml:space="preserve"> 2016 г. - </w:t>
      </w:r>
      <w:r w:rsidR="00A942AF" w:rsidRPr="00896FA5">
        <w:rPr>
          <w:color w:val="000000"/>
          <w:shd w:val="clear" w:color="auto" w:fill="FFFFFF"/>
        </w:rPr>
        <w:t xml:space="preserve">психолого-педагогический </w:t>
      </w:r>
      <w:r w:rsidR="00A942AF" w:rsidRPr="00896FA5">
        <w:t xml:space="preserve">консилиум по результатам классно-обобщающего контроля в 11 классах: Решение проблемы подготовки выпускников к </w:t>
      </w:r>
      <w:r w:rsidR="00A942AF" w:rsidRPr="00896FA5">
        <w:rPr>
          <w:b/>
        </w:rPr>
        <w:t xml:space="preserve">ЕГЭ </w:t>
      </w:r>
      <w:r w:rsidR="00A942AF" w:rsidRPr="00896FA5">
        <w:t xml:space="preserve">и  продолжению обучения в вузах; </w:t>
      </w:r>
      <w:r w:rsidRPr="00896FA5">
        <w:t>16.10.2015- родительское собрание для родителей обучающихся 10-х классов «Как помочь ребёнку успешно адаптироваться  к новым</w:t>
      </w:r>
      <w:r w:rsidR="00A942AF" w:rsidRPr="00896FA5">
        <w:t xml:space="preserve"> условия образовательной среды»; 13.11.2015, 30.01.2016 и 13.05.2016 - родительские собрания для родителей обучающихся 11-х классов, в том числе по вопросам ГИА (ЕГЭ) -2016.</w:t>
      </w:r>
    </w:p>
    <w:p w:rsidR="00E27572" w:rsidRPr="00896FA5" w:rsidRDefault="00144216" w:rsidP="00896FA5">
      <w:pPr>
        <w:jc w:val="both"/>
      </w:pPr>
      <w:r w:rsidRPr="00896FA5">
        <w:t xml:space="preserve">В течение 2015-2016 учебного года </w:t>
      </w:r>
      <w:r w:rsidR="00E27572" w:rsidRPr="00896FA5">
        <w:t>реш</w:t>
      </w:r>
      <w:r w:rsidRPr="00896FA5">
        <w:t>ались</w:t>
      </w:r>
      <w:r w:rsidR="00E27572" w:rsidRPr="00896FA5">
        <w:t xml:space="preserve"> методически</w:t>
      </w:r>
      <w:r w:rsidRPr="00896FA5">
        <w:t>е</w:t>
      </w:r>
      <w:r w:rsidR="00E27572" w:rsidRPr="00896FA5">
        <w:t xml:space="preserve"> вопрос</w:t>
      </w:r>
      <w:r w:rsidRPr="00896FA5">
        <w:t>ы</w:t>
      </w:r>
      <w:r w:rsidR="00E27572" w:rsidRPr="00896FA5">
        <w:t>, касающи</w:t>
      </w:r>
      <w:r w:rsidRPr="00896FA5">
        <w:t>е</w:t>
      </w:r>
      <w:r w:rsidR="00E27572" w:rsidRPr="00896FA5">
        <w:t>ся сопровождения образовательного процесса в старшей школе.</w:t>
      </w:r>
    </w:p>
    <w:p w:rsidR="005D157A" w:rsidRPr="00896FA5" w:rsidRDefault="005D157A" w:rsidP="00896FA5">
      <w:pPr>
        <w:rPr>
          <w:rFonts w:eastAsia="Calibri"/>
          <w:i/>
        </w:rPr>
      </w:pPr>
    </w:p>
    <w:p w:rsidR="005D157A" w:rsidRDefault="005D157A" w:rsidP="005D157A">
      <w:pPr>
        <w:ind w:firstLine="567"/>
        <w:jc w:val="both"/>
      </w:pPr>
      <w:r w:rsidRPr="00DF5877">
        <w:t>В соответствии с планом методической работы с сентября 201</w:t>
      </w:r>
      <w:r>
        <w:t>5</w:t>
      </w:r>
      <w:r w:rsidRPr="00DF5877">
        <w:t xml:space="preserve"> по </w:t>
      </w:r>
      <w:r>
        <w:t>декабрь</w:t>
      </w:r>
      <w:r w:rsidRPr="00DF5877">
        <w:t xml:space="preserve"> 201</w:t>
      </w:r>
      <w:r>
        <w:t>5</w:t>
      </w:r>
      <w:r w:rsidRPr="00DF5877">
        <w:t xml:space="preserve"> г. проведены следующие мероприятия:</w:t>
      </w:r>
    </w:p>
    <w:tbl>
      <w:tblPr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6663"/>
        <w:gridCol w:w="2694"/>
      </w:tblGrid>
      <w:tr w:rsidR="005D157A" w:rsidRPr="00206976" w:rsidTr="009F480E">
        <w:tc>
          <w:tcPr>
            <w:tcW w:w="10599" w:type="dxa"/>
            <w:gridSpan w:val="3"/>
          </w:tcPr>
          <w:p w:rsidR="005D157A" w:rsidRPr="00206976" w:rsidRDefault="005D157A" w:rsidP="009F480E">
            <w:pPr>
              <w:jc w:val="center"/>
              <w:rPr>
                <w:rFonts w:eastAsia="Calibri"/>
                <w:b/>
              </w:rPr>
            </w:pPr>
            <w:r w:rsidRPr="00206976">
              <w:rPr>
                <w:rFonts w:eastAsia="Calibri"/>
                <w:b/>
              </w:rPr>
              <w:t>2015-2016 (уровень ОУ)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jc w:val="center"/>
              <w:rPr>
                <w:rFonts w:eastAsia="Calibri"/>
                <w:i/>
              </w:rPr>
            </w:pPr>
            <w:r w:rsidRPr="00206976">
              <w:rPr>
                <w:rFonts w:eastAsia="Calibri"/>
                <w:i/>
              </w:rPr>
              <w:t>Август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rStyle w:val="afff1"/>
              </w:rPr>
            </w:pPr>
            <w:r w:rsidRPr="00206976">
              <w:rPr>
                <w:rStyle w:val="afff1"/>
              </w:rPr>
              <w:t>Проведение мастер-классов</w:t>
            </w:r>
            <w:r w:rsidRPr="00206976">
              <w:t xml:space="preserve"> для молодых педагогов Борисоглебского городского округа «Слагаемые профессионального успеха»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28.08.2015</w:t>
            </w:r>
          </w:p>
          <w:p w:rsidR="005D157A" w:rsidRPr="00206976" w:rsidRDefault="005D157A" w:rsidP="009F480E">
            <w:r w:rsidRPr="00206976">
              <w:t>Мишина В.В.</w:t>
            </w:r>
          </w:p>
          <w:p w:rsidR="005D157A" w:rsidRPr="00206976" w:rsidRDefault="005D157A" w:rsidP="009F480E">
            <w:proofErr w:type="spellStart"/>
            <w:r w:rsidRPr="00206976">
              <w:t>Барскова</w:t>
            </w:r>
            <w:proofErr w:type="spellEnd"/>
            <w:r w:rsidRPr="00206976">
              <w:t xml:space="preserve"> О.В.</w:t>
            </w:r>
          </w:p>
          <w:p w:rsidR="005D157A" w:rsidRPr="00206976" w:rsidRDefault="005D157A" w:rsidP="009F480E">
            <w:r w:rsidRPr="00206976">
              <w:t>Голомазова Ж.М.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t>Крылова Э.В.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jc w:val="center"/>
              <w:rPr>
                <w:rFonts w:eastAsia="Calibri"/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pStyle w:val="afd"/>
              <w:ind w:left="0"/>
            </w:pPr>
            <w:r w:rsidRPr="00206976">
              <w:rPr>
                <w:b/>
              </w:rPr>
              <w:t>Педагогический совет</w:t>
            </w:r>
            <w:r w:rsidRPr="00206976">
              <w:t xml:space="preserve"> </w:t>
            </w:r>
          </w:p>
          <w:p w:rsidR="005D157A" w:rsidRPr="00206976" w:rsidRDefault="005D157A" w:rsidP="009F480E">
            <w:pPr>
              <w:rPr>
                <w:rStyle w:val="afff1"/>
              </w:rPr>
            </w:pPr>
            <w:r w:rsidRPr="00206976">
              <w:t xml:space="preserve">«От августа – к августу: Итоги учебно-воспитательной работы за 2014-2015 и перспектива развития МБОУ БГО «Борисоглебская гимназия №1» в 2015-2016 учебном году в соответствии с Законом «Об образовании в Российской Федерации» от 29.12.2012 г. № 273 – ФЗ и требованиями </w:t>
            </w:r>
            <w:r w:rsidRPr="00206976">
              <w:lastRenderedPageBreak/>
              <w:t>ФГОС второго поколения»</w:t>
            </w:r>
          </w:p>
        </w:tc>
        <w:tc>
          <w:tcPr>
            <w:tcW w:w="2694" w:type="dxa"/>
          </w:tcPr>
          <w:p w:rsidR="005D157A" w:rsidRPr="00206976" w:rsidRDefault="005D157A" w:rsidP="009F480E">
            <w:r w:rsidRPr="00206976">
              <w:lastRenderedPageBreak/>
              <w:t>31.08.2015</w:t>
            </w:r>
          </w:p>
          <w:p w:rsidR="005D157A" w:rsidRPr="00206976" w:rsidRDefault="005D157A" w:rsidP="009F480E">
            <w:proofErr w:type="spellStart"/>
            <w:r w:rsidRPr="00206976">
              <w:t>Агаева</w:t>
            </w:r>
            <w:proofErr w:type="spellEnd"/>
            <w:r w:rsidRPr="00206976">
              <w:t xml:space="preserve"> Е.О.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t>Епанчина Н.А.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lastRenderedPageBreak/>
              <w:t>Сентябрь</w:t>
            </w:r>
          </w:p>
        </w:tc>
        <w:tc>
          <w:tcPr>
            <w:tcW w:w="6663" w:type="dxa"/>
          </w:tcPr>
          <w:p w:rsidR="005D157A" w:rsidRPr="00206976" w:rsidRDefault="005D157A" w:rsidP="009F480E">
            <w:r w:rsidRPr="00206976">
              <w:rPr>
                <w:b/>
              </w:rPr>
              <w:t>Информационно-методический семинар:</w:t>
            </w:r>
            <w:r w:rsidRPr="00206976">
              <w:t xml:space="preserve"> </w:t>
            </w:r>
          </w:p>
          <w:p w:rsidR="005D157A" w:rsidRPr="00206976" w:rsidRDefault="005D157A" w:rsidP="009F480E">
            <w:r w:rsidRPr="00206976">
              <w:t xml:space="preserve"> 1.Организация и содержание ППП и ПО в </w:t>
            </w:r>
            <w:r w:rsidRPr="00206976">
              <w:rPr>
                <w:b/>
              </w:rPr>
              <w:t xml:space="preserve">2014-2015 </w:t>
            </w:r>
            <w:proofErr w:type="spellStart"/>
            <w:r w:rsidRPr="00206976">
              <w:t>уч</w:t>
            </w:r>
            <w:proofErr w:type="spellEnd"/>
            <w:r w:rsidRPr="00206976">
              <w:t xml:space="preserve">. году. </w:t>
            </w:r>
          </w:p>
          <w:p w:rsidR="005D157A" w:rsidRPr="00206976" w:rsidRDefault="005D157A" w:rsidP="009F480E">
            <w:r w:rsidRPr="00206976">
              <w:t xml:space="preserve">(Требования к оформлению </w:t>
            </w:r>
            <w:proofErr w:type="spellStart"/>
            <w:r w:rsidRPr="00206976">
              <w:t>портфолио</w:t>
            </w:r>
            <w:proofErr w:type="spellEnd"/>
            <w:r w:rsidRPr="00206976">
              <w:t xml:space="preserve"> </w:t>
            </w:r>
            <w:proofErr w:type="gramStart"/>
            <w:r w:rsidRPr="00206976">
              <w:t>обучающихся</w:t>
            </w:r>
            <w:proofErr w:type="gramEnd"/>
            <w:r w:rsidRPr="00206976">
              <w:t>).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t xml:space="preserve">2. О всероссийской предметной олимпиаде школьников 3.Положения </w:t>
            </w:r>
            <w:r w:rsidRPr="00206976">
              <w:rPr>
                <w:bCs/>
              </w:rPr>
              <w:t>о школьном этапе всероссийской олимпиады школьников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rPr>
                <w:bCs/>
              </w:rPr>
              <w:t>(</w:t>
            </w:r>
            <w:proofErr w:type="spellStart"/>
            <w:r w:rsidRPr="00206976">
              <w:rPr>
                <w:bCs/>
              </w:rPr>
              <w:t>лок</w:t>
            </w:r>
            <w:proofErr w:type="spellEnd"/>
            <w:r w:rsidRPr="00206976">
              <w:rPr>
                <w:bCs/>
              </w:rPr>
              <w:t>. акт гимназии №9).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rPr>
                <w:bCs/>
              </w:rPr>
              <w:t>4. О порядке аттестации педагогических работников в 2015-2016 учебном году.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Cs/>
              </w:rPr>
              <w:t>5. Знакомство с графиком проведения  курсовой подготовки и др.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rFonts w:eastAsia="Calibri"/>
                <w:b/>
              </w:rPr>
            </w:pPr>
            <w:r w:rsidRPr="00206976">
              <w:rPr>
                <w:rFonts w:eastAsia="Calibri"/>
                <w:b/>
              </w:rPr>
              <w:t>09.09.15</w:t>
            </w:r>
          </w:p>
          <w:p w:rsidR="005D157A" w:rsidRPr="00206976" w:rsidRDefault="005D157A" w:rsidP="009F480E">
            <w:pPr>
              <w:rPr>
                <w:rFonts w:eastAsia="Calibri"/>
                <w:b/>
              </w:rPr>
            </w:pPr>
            <w:r w:rsidRPr="00206976">
              <w:rPr>
                <w:rFonts w:eastAsia="Calibri"/>
                <w:b/>
              </w:rPr>
              <w:t>отв. Епанчина Н.А.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Семинар-практикум по формирующему оцениванию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rFonts w:eastAsia="Calibri"/>
                <w:b/>
              </w:rPr>
            </w:pPr>
            <w:r w:rsidRPr="00206976">
              <w:rPr>
                <w:rFonts w:eastAsia="Calibri"/>
                <w:b/>
              </w:rPr>
              <w:t>23.09.15</w:t>
            </w:r>
          </w:p>
          <w:p w:rsidR="005D157A" w:rsidRPr="00206976" w:rsidRDefault="005D157A" w:rsidP="009F480E">
            <w:pPr>
              <w:rPr>
                <w:rFonts w:eastAsia="Calibri"/>
                <w:b/>
              </w:rPr>
            </w:pPr>
            <w:r w:rsidRPr="00206976">
              <w:rPr>
                <w:rFonts w:eastAsia="Calibri"/>
                <w:b/>
              </w:rPr>
              <w:t xml:space="preserve">отв. </w:t>
            </w:r>
            <w:proofErr w:type="spellStart"/>
            <w:r w:rsidRPr="00206976">
              <w:rPr>
                <w:rFonts w:eastAsia="Calibri"/>
                <w:b/>
              </w:rPr>
              <w:t>Агаева</w:t>
            </w:r>
            <w:proofErr w:type="spellEnd"/>
            <w:r w:rsidRPr="00206976">
              <w:rPr>
                <w:rFonts w:eastAsia="Calibri"/>
                <w:b/>
              </w:rPr>
              <w:t xml:space="preserve"> Е.О.</w:t>
            </w:r>
          </w:p>
        </w:tc>
      </w:tr>
      <w:tr w:rsidR="005D157A" w:rsidRPr="00206976" w:rsidTr="009F480E">
        <w:tc>
          <w:tcPr>
            <w:tcW w:w="1242" w:type="dxa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Октябрь</w:t>
            </w:r>
          </w:p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t>Обучающий семинар по использованию электронных учебников</w:t>
            </w:r>
            <w:r w:rsidRPr="00206976">
              <w:rPr>
                <w:b/>
              </w:rPr>
              <w:t xml:space="preserve"> </w:t>
            </w:r>
            <w:r w:rsidRPr="00206976">
              <w:rPr>
                <w:rStyle w:val="apple-converted-space"/>
                <w:color w:val="0069A9"/>
                <w:shd w:val="clear" w:color="auto" w:fill="FFFFFF"/>
              </w:rPr>
              <w:t> </w:t>
            </w:r>
            <w:r w:rsidRPr="00206976">
              <w:rPr>
                <w:b/>
                <w:bCs/>
                <w:shd w:val="clear" w:color="auto" w:fill="FFFFFF"/>
              </w:rPr>
              <w:t>"Электронный учебник - новая образовательная реальность"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  <w:lang w:eastAsia="en-US"/>
              </w:rPr>
            </w:pPr>
            <w:r w:rsidRPr="00206976">
              <w:rPr>
                <w:b/>
                <w:lang w:eastAsia="en-US"/>
              </w:rPr>
              <w:t>07.10.15</w:t>
            </w:r>
          </w:p>
          <w:p w:rsidR="005D157A" w:rsidRPr="00206976" w:rsidRDefault="005D157A" w:rsidP="009F480E">
            <w:pPr>
              <w:pStyle w:val="afd"/>
              <w:ind w:left="0"/>
              <w:rPr>
                <w:lang w:eastAsia="en-US"/>
              </w:rPr>
            </w:pPr>
            <w:proofErr w:type="spellStart"/>
            <w:r w:rsidRPr="00206976">
              <w:rPr>
                <w:lang w:eastAsia="en-US"/>
              </w:rPr>
              <w:t>Барскова</w:t>
            </w:r>
            <w:proofErr w:type="spellEnd"/>
            <w:r w:rsidRPr="00206976">
              <w:rPr>
                <w:lang w:eastAsia="en-US"/>
              </w:rPr>
              <w:t xml:space="preserve"> О.В.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t>Рязанова И.С.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Ноябрь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u w:val="single"/>
              </w:rPr>
            </w:pPr>
            <w:r w:rsidRPr="00206976">
              <w:rPr>
                <w:b/>
              </w:rPr>
              <w:t>Презентация опыта «</w:t>
            </w:r>
            <w:r w:rsidRPr="00206976">
              <w:t xml:space="preserve">Проблемно-диалогическое обучение в условии реализации </w:t>
            </w:r>
            <w:r w:rsidRPr="00206976">
              <w:rPr>
                <w:bCs/>
              </w:rPr>
              <w:t>ФГОС»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07.11.15</w:t>
            </w:r>
          </w:p>
          <w:p w:rsidR="005D157A" w:rsidRPr="00206976" w:rsidRDefault="005D157A" w:rsidP="009F480E">
            <w:proofErr w:type="spellStart"/>
            <w:r w:rsidRPr="00206976">
              <w:t>Золотухина</w:t>
            </w:r>
            <w:proofErr w:type="spellEnd"/>
            <w:r w:rsidRPr="00206976">
              <w:t xml:space="preserve"> Е.И.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u w:val="single"/>
              </w:rPr>
            </w:pPr>
            <w:r w:rsidRPr="00206976">
              <w:rPr>
                <w:i/>
              </w:rPr>
              <w:t>Педагогический совет</w:t>
            </w:r>
            <w:r w:rsidRPr="00206976">
              <w:t xml:space="preserve"> </w:t>
            </w:r>
            <w:r w:rsidRPr="00206976">
              <w:rPr>
                <w:b/>
              </w:rPr>
              <w:t xml:space="preserve">«Учитель с </w:t>
            </w:r>
            <w:proofErr w:type="spellStart"/>
            <w:r w:rsidRPr="00206976">
              <w:rPr>
                <w:b/>
              </w:rPr>
              <w:t>тьюторской</w:t>
            </w:r>
            <w:proofErr w:type="spellEnd"/>
            <w:r w:rsidRPr="00206976">
              <w:rPr>
                <w:b/>
              </w:rPr>
              <w:t xml:space="preserve"> позицией в среде ФГОС»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07.11.15</w:t>
            </w:r>
          </w:p>
          <w:p w:rsidR="005D157A" w:rsidRPr="00206976" w:rsidRDefault="005D157A" w:rsidP="009F480E">
            <w:proofErr w:type="spellStart"/>
            <w:r w:rsidRPr="00206976">
              <w:t>Агаева</w:t>
            </w:r>
            <w:proofErr w:type="spellEnd"/>
            <w:r w:rsidRPr="00206976">
              <w:t xml:space="preserve"> Е.О.</w:t>
            </w:r>
          </w:p>
          <w:p w:rsidR="005D157A" w:rsidRPr="00206976" w:rsidRDefault="005D157A" w:rsidP="009F480E">
            <w:proofErr w:type="spellStart"/>
            <w:r w:rsidRPr="00206976">
              <w:t>Карина</w:t>
            </w:r>
            <w:proofErr w:type="spellEnd"/>
            <w:r w:rsidRPr="00206976">
              <w:t xml:space="preserve"> Л.В.</w:t>
            </w:r>
          </w:p>
          <w:p w:rsidR="005D157A" w:rsidRPr="00206976" w:rsidRDefault="005D157A" w:rsidP="009F480E"/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shd w:val="clear" w:color="auto" w:fill="FFFFFF"/>
              </w:rPr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</w:t>
            </w:r>
            <w:r w:rsidRPr="00206976">
              <w:rPr>
                <w:shd w:val="clear" w:color="auto" w:fill="FFFFFF"/>
              </w:rPr>
              <w:t xml:space="preserve">начальных классов 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«</w:t>
            </w:r>
            <w:r w:rsidRPr="00206976">
              <w:rPr>
                <w:b/>
                <w:shd w:val="clear" w:color="auto" w:fill="FFFFFF"/>
              </w:rPr>
              <w:t>Рефлексия младших школьников</w:t>
            </w:r>
            <w:r w:rsidRPr="00206976">
              <w:rPr>
                <w:rStyle w:val="apple-converted-space"/>
                <w:shd w:val="clear" w:color="auto" w:fill="FFFFFF"/>
              </w:rPr>
              <w:t> </w:t>
            </w:r>
            <w:r w:rsidRPr="00206976">
              <w:rPr>
                <w:b/>
                <w:shd w:val="clear" w:color="auto" w:fill="FFFFFF"/>
              </w:rPr>
              <w:t>как средство самопознания и саморазвития»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25.11.15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Гребенникова Л.В.</w:t>
            </w:r>
          </w:p>
          <w:p w:rsidR="005D157A" w:rsidRPr="00206976" w:rsidRDefault="005D157A" w:rsidP="009F480E">
            <w:r w:rsidRPr="00206976">
              <w:t>Бородулина О.В.</w:t>
            </w:r>
          </w:p>
          <w:p w:rsidR="005D157A" w:rsidRPr="00206976" w:rsidRDefault="005D157A" w:rsidP="009F480E">
            <w:proofErr w:type="spellStart"/>
            <w:r w:rsidRPr="00206976">
              <w:t>Романенкова</w:t>
            </w:r>
            <w:proofErr w:type="spellEnd"/>
            <w:r w:rsidRPr="00206976">
              <w:t xml:space="preserve"> Г.Л.</w:t>
            </w:r>
          </w:p>
          <w:p w:rsidR="005D157A" w:rsidRPr="00206976" w:rsidRDefault="005D157A" w:rsidP="009F480E">
            <w:r w:rsidRPr="00206976">
              <w:t>Попова С.В.</w:t>
            </w:r>
          </w:p>
          <w:p w:rsidR="005D157A" w:rsidRPr="00206976" w:rsidRDefault="005D157A" w:rsidP="009F480E">
            <w:proofErr w:type="spellStart"/>
            <w:r w:rsidRPr="00206976">
              <w:t>Негадова</w:t>
            </w:r>
            <w:proofErr w:type="spellEnd"/>
            <w:r w:rsidRPr="00206976">
              <w:t xml:space="preserve"> О.П.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t>Маслова Н.В.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Январь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предметной области «Иностранные языки» </w:t>
            </w:r>
            <w:r w:rsidRPr="00206976">
              <w:rPr>
                <w:b/>
              </w:rPr>
              <w:t>«</w:t>
            </w:r>
            <w:r w:rsidRPr="00206976">
              <w:rPr>
                <w:rStyle w:val="apple-converted-space"/>
                <w:shd w:val="clear" w:color="auto" w:fill="FFFFFF"/>
              </w:rPr>
              <w:t xml:space="preserve">Из опыта применения современных </w:t>
            </w:r>
            <w:r w:rsidRPr="00206976">
              <w:rPr>
                <w:b/>
                <w:bCs/>
                <w:shd w:val="clear" w:color="auto" w:fill="FFFFFF"/>
              </w:rPr>
              <w:t>технологий</w:t>
            </w:r>
            <w:r w:rsidRPr="00206976">
              <w:rPr>
                <w:b/>
                <w:shd w:val="clear" w:color="auto" w:fill="FFFFFF"/>
              </w:rPr>
              <w:t>, формирующих практические навыки обучающихся в сфере</w:t>
            </w:r>
            <w:r w:rsidRPr="00206976">
              <w:rPr>
                <w:rStyle w:val="apple-converted-space"/>
                <w:shd w:val="clear" w:color="auto" w:fill="FFFFFF"/>
              </w:rPr>
              <w:t> </w:t>
            </w:r>
            <w:r w:rsidRPr="00206976">
              <w:rPr>
                <w:b/>
                <w:shd w:val="clear" w:color="auto" w:fill="FFFFFF"/>
              </w:rPr>
              <w:t>анализа информации и самообучения» 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20.01.2016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Ушкова</w:t>
            </w:r>
            <w:proofErr w:type="spellEnd"/>
            <w:r w:rsidRPr="00206976">
              <w:t xml:space="preserve"> О.Г.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Лысикова</w:t>
            </w:r>
            <w:proofErr w:type="spellEnd"/>
            <w:r w:rsidRPr="00206976">
              <w:t xml:space="preserve"> Т.С.</w:t>
            </w:r>
          </w:p>
          <w:p w:rsidR="005D157A" w:rsidRPr="00206976" w:rsidRDefault="005D157A" w:rsidP="009F480E">
            <w:pPr>
              <w:rPr>
                <w:b/>
              </w:rPr>
            </w:pPr>
            <w:proofErr w:type="spellStart"/>
            <w:r w:rsidRPr="00206976">
              <w:t>Колпакова</w:t>
            </w:r>
            <w:proofErr w:type="spellEnd"/>
            <w:r w:rsidRPr="00206976">
              <w:t xml:space="preserve"> А.А.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предметной области «Филология» </w:t>
            </w:r>
            <w:r w:rsidRPr="00206976">
              <w:rPr>
                <w:b/>
              </w:rPr>
              <w:t>«Технология «ТРИЗ» как средство повышения речевой активности обучающихся»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27.01.2016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Крылова Э.В.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Мышьякова</w:t>
            </w:r>
            <w:proofErr w:type="spellEnd"/>
            <w:r w:rsidRPr="00206976">
              <w:t xml:space="preserve"> И.Я.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Золотухина</w:t>
            </w:r>
            <w:proofErr w:type="spellEnd"/>
            <w:r w:rsidRPr="00206976">
              <w:t xml:space="preserve"> Е.И.</w:t>
            </w:r>
          </w:p>
          <w:p w:rsidR="005D157A" w:rsidRPr="00206976" w:rsidRDefault="005D157A" w:rsidP="009F480E">
            <w:pPr>
              <w:pStyle w:val="afd"/>
              <w:ind w:left="0"/>
            </w:pP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Февраль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pStyle w:val="afd"/>
              <w:ind w:left="0"/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предметной области «Математика и информатика»</w:t>
            </w:r>
          </w:p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«Технология дистанционного обучения как средство индивидуализации образовательного процесса в режиме сетевого взаимодействия»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03.02.2016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Бурлачкова</w:t>
            </w:r>
            <w:proofErr w:type="spellEnd"/>
            <w:r w:rsidRPr="00206976">
              <w:t xml:space="preserve"> Р.И.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Солодкова</w:t>
            </w:r>
            <w:proofErr w:type="spellEnd"/>
            <w:r w:rsidRPr="00206976">
              <w:t xml:space="preserve"> Н.В.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Мячина</w:t>
            </w:r>
            <w:proofErr w:type="spellEnd"/>
            <w:r w:rsidRPr="00206976">
              <w:t xml:space="preserve"> С.А.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предметной области «Общественные науки» </w:t>
            </w:r>
            <w:r w:rsidRPr="00206976">
              <w:rPr>
                <w:b/>
              </w:rPr>
              <w:t xml:space="preserve">«Учим решать </w:t>
            </w:r>
            <w:proofErr w:type="spellStart"/>
            <w:r w:rsidRPr="00206976">
              <w:rPr>
                <w:b/>
              </w:rPr>
              <w:t>межпредметную</w:t>
            </w:r>
            <w:proofErr w:type="spellEnd"/>
            <w:r w:rsidRPr="00206976">
              <w:rPr>
                <w:b/>
              </w:rPr>
              <w:t xml:space="preserve"> проектную задачу»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17.02.2016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Барскова</w:t>
            </w:r>
            <w:proofErr w:type="spellEnd"/>
            <w:r w:rsidRPr="00206976">
              <w:t xml:space="preserve"> О.В.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Голомазова Ж.М.</w:t>
            </w:r>
          </w:p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t>Рязанова И.С.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Апрель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предметной области «Естественнонаучные предметы» </w:t>
            </w:r>
            <w:r w:rsidRPr="00206976">
              <w:rPr>
                <w:b/>
              </w:rPr>
              <w:t xml:space="preserve">«Формирование у обучающихся умений </w:t>
            </w:r>
            <w:proofErr w:type="spellStart"/>
            <w:r w:rsidRPr="00206976">
              <w:rPr>
                <w:b/>
              </w:rPr>
              <w:t>межпредметного</w:t>
            </w:r>
            <w:proofErr w:type="spellEnd"/>
            <w:r w:rsidRPr="00206976">
              <w:rPr>
                <w:b/>
              </w:rPr>
              <w:t xml:space="preserve"> анализа учебных задач посредством метода эксперимента»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01.04.2016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Белюстов</w:t>
            </w:r>
            <w:proofErr w:type="spellEnd"/>
            <w:r w:rsidRPr="00206976">
              <w:t xml:space="preserve"> В.Н.</w:t>
            </w:r>
          </w:p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t>Громова Т.С.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  <w:i/>
              </w:rPr>
            </w:pPr>
            <w:r w:rsidRPr="00206976">
              <w:rPr>
                <w:b/>
                <w:i/>
              </w:rPr>
              <w:t>Мастер-класс</w:t>
            </w:r>
            <w:r w:rsidRPr="00206976">
              <w:t xml:space="preserve"> учителей предметной области «Искусство» </w:t>
            </w:r>
            <w:r w:rsidRPr="00206976">
              <w:rPr>
                <w:b/>
              </w:rPr>
              <w:t>«</w:t>
            </w:r>
            <w:r w:rsidRPr="00206976">
              <w:rPr>
                <w:b/>
                <w:shd w:val="clear" w:color="auto" w:fill="FFFFFF"/>
              </w:rPr>
              <w:t xml:space="preserve">Развитие  эмоционально-нравственного потенциала ребенка в </w:t>
            </w:r>
            <w:proofErr w:type="spellStart"/>
            <w:r w:rsidRPr="00206976">
              <w:rPr>
                <w:b/>
                <w:shd w:val="clear" w:color="auto" w:fill="FFFFFF"/>
              </w:rPr>
              <w:t>деятельностной</w:t>
            </w:r>
            <w:proofErr w:type="spellEnd"/>
            <w:r w:rsidRPr="00206976">
              <w:rPr>
                <w:b/>
                <w:shd w:val="clear" w:color="auto" w:fill="FFFFFF"/>
              </w:rPr>
              <w:t xml:space="preserve"> среде уроков предметной области «Искусство</w:t>
            </w:r>
            <w:r w:rsidRPr="00206976">
              <w:rPr>
                <w:b/>
              </w:rPr>
              <w:t>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06.04.2016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Крицкая</w:t>
            </w:r>
            <w:proofErr w:type="spellEnd"/>
            <w:r w:rsidRPr="00206976">
              <w:t xml:space="preserve"> С.В.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Егорова Т.В.</w:t>
            </w:r>
          </w:p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t>Пашинина С.В.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Май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rPr>
                <w:b/>
                <w:i/>
              </w:rPr>
              <w:t>Педагогический совет</w:t>
            </w:r>
            <w:r w:rsidRPr="00206976">
              <w:t xml:space="preserve"> «Организация нового образовательного пространства для формирования у обучающихся системы универсальных учебных действий: опыт, проблемы, перспектива развития»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rPr>
                <w:b/>
              </w:rPr>
              <w:t>18.05.2016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Епанчина Н.А.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Попова А.В.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Степаненко О.В.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Гребенникова Л.В.</w:t>
            </w:r>
          </w:p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rPr>
                <w:b/>
              </w:rPr>
              <w:t>«Открытый урок-дебют»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pStyle w:val="afd"/>
              <w:ind w:left="0"/>
            </w:pPr>
            <w:r w:rsidRPr="00206976">
              <w:t>Май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(по отдельному графику)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Золотухина</w:t>
            </w:r>
            <w:proofErr w:type="spellEnd"/>
            <w:r w:rsidRPr="00206976">
              <w:t xml:space="preserve"> Е.И.</w:t>
            </w:r>
          </w:p>
          <w:p w:rsidR="005D157A" w:rsidRPr="00206976" w:rsidRDefault="005D157A" w:rsidP="009F480E">
            <w:pPr>
              <w:pStyle w:val="afd"/>
              <w:ind w:left="0"/>
            </w:pPr>
            <w:r w:rsidRPr="00206976">
              <w:t>Гриднева А.Т.</w:t>
            </w:r>
          </w:p>
          <w:p w:rsidR="005D157A" w:rsidRPr="00206976" w:rsidRDefault="005D157A" w:rsidP="009F480E">
            <w:pPr>
              <w:pStyle w:val="afd"/>
              <w:ind w:left="0"/>
            </w:pPr>
            <w:proofErr w:type="spellStart"/>
            <w:r w:rsidRPr="00206976">
              <w:t>Лысикова</w:t>
            </w:r>
            <w:proofErr w:type="spellEnd"/>
            <w:r w:rsidRPr="00206976">
              <w:t xml:space="preserve"> Т.С. </w:t>
            </w:r>
            <w:proofErr w:type="spellStart"/>
            <w:r w:rsidRPr="00206976">
              <w:t>Колпакова</w:t>
            </w:r>
            <w:proofErr w:type="spellEnd"/>
            <w:r w:rsidRPr="00206976">
              <w:t xml:space="preserve"> А.А. </w:t>
            </w:r>
          </w:p>
          <w:p w:rsidR="005D157A" w:rsidRPr="00206976" w:rsidRDefault="005D157A" w:rsidP="009F480E">
            <w:pPr>
              <w:pStyle w:val="afd"/>
              <w:ind w:left="0"/>
              <w:rPr>
                <w:b/>
              </w:rPr>
            </w:pPr>
            <w:r w:rsidRPr="00206976">
              <w:t>Шелест Н.В.</w:t>
            </w:r>
          </w:p>
        </w:tc>
      </w:tr>
      <w:tr w:rsidR="005D157A" w:rsidRPr="00206976" w:rsidTr="009F480E">
        <w:tc>
          <w:tcPr>
            <w:tcW w:w="10599" w:type="dxa"/>
            <w:gridSpan w:val="3"/>
          </w:tcPr>
          <w:p w:rsidR="005D157A" w:rsidRPr="00206976" w:rsidRDefault="005D157A" w:rsidP="009F480E">
            <w:pPr>
              <w:jc w:val="center"/>
              <w:rPr>
                <w:b/>
              </w:rPr>
            </w:pPr>
            <w:r w:rsidRPr="00206976">
              <w:rPr>
                <w:rFonts w:eastAsia="Calibri"/>
                <w:b/>
              </w:rPr>
              <w:t>2015-2016 (региональный уровень)</w:t>
            </w:r>
          </w:p>
        </w:tc>
      </w:tr>
      <w:tr w:rsidR="005D157A" w:rsidRPr="00206976" w:rsidTr="009F480E">
        <w:tc>
          <w:tcPr>
            <w:tcW w:w="1242" w:type="dxa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Июль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rPr>
                <w:b/>
              </w:rPr>
              <w:t>Проведение мастер-классов</w:t>
            </w:r>
            <w:r w:rsidRPr="00206976">
              <w:t xml:space="preserve"> в рамках курсов повышения квалификации «школьных команд» Борисоглебского городского округа, Грибановского, Новохоперского, </w:t>
            </w:r>
            <w:proofErr w:type="spellStart"/>
            <w:r w:rsidRPr="00206976">
              <w:t>Поворинского</w:t>
            </w:r>
            <w:proofErr w:type="spellEnd"/>
            <w:r w:rsidRPr="00206976">
              <w:t xml:space="preserve">, Терновского  районов по программе: </w:t>
            </w:r>
            <w:r w:rsidRPr="00206976">
              <w:rPr>
                <w:spacing w:val="6"/>
              </w:rPr>
              <w:t xml:space="preserve">«Деятельность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 </w:t>
            </w:r>
            <w:proofErr w:type="spellStart"/>
            <w:r w:rsidRPr="00206976">
              <w:rPr>
                <w:spacing w:val="6"/>
              </w:rPr>
              <w:t>кл</w:t>
            </w:r>
            <w:proofErr w:type="spellEnd"/>
            <w:r w:rsidRPr="00206976">
              <w:rPr>
                <w:spacing w:val="6"/>
              </w:rPr>
              <w:t>.)»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02.07.2015</w:t>
            </w:r>
          </w:p>
          <w:p w:rsidR="005D157A" w:rsidRPr="00206976" w:rsidRDefault="005D157A" w:rsidP="009F480E">
            <w:proofErr w:type="spellStart"/>
            <w:r w:rsidRPr="00206976">
              <w:t>Мячина</w:t>
            </w:r>
            <w:proofErr w:type="spellEnd"/>
            <w:r w:rsidRPr="00206976">
              <w:t xml:space="preserve"> С.А.</w:t>
            </w:r>
          </w:p>
          <w:p w:rsidR="005D157A" w:rsidRPr="00206976" w:rsidRDefault="005D157A" w:rsidP="009F480E">
            <w:r w:rsidRPr="00206976">
              <w:t>Рязанова И.С.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t>Мишина В.В</w:t>
            </w:r>
          </w:p>
        </w:tc>
      </w:tr>
      <w:tr w:rsidR="005D157A" w:rsidRPr="00206976" w:rsidTr="009F480E">
        <w:trPr>
          <w:trHeight w:val="2523"/>
        </w:trPr>
        <w:tc>
          <w:tcPr>
            <w:tcW w:w="1242" w:type="dxa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Август</w:t>
            </w:r>
          </w:p>
        </w:tc>
        <w:tc>
          <w:tcPr>
            <w:tcW w:w="6663" w:type="dxa"/>
          </w:tcPr>
          <w:p w:rsidR="005D157A" w:rsidRPr="00206976" w:rsidRDefault="005D157A" w:rsidP="009F480E">
            <w:r w:rsidRPr="00206976">
              <w:rPr>
                <w:rStyle w:val="afff1"/>
              </w:rPr>
              <w:t>Проведение мастер-классов</w:t>
            </w:r>
            <w:r w:rsidRPr="00206976">
              <w:t xml:space="preserve"> в рамках II сессии  курсов повышения квалификации "школьных команд" по программе: "Деятельность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 классы)" ВИРО:</w:t>
            </w:r>
          </w:p>
          <w:p w:rsidR="005D157A" w:rsidRPr="00206976" w:rsidRDefault="005D157A" w:rsidP="009F480E">
            <w:r w:rsidRPr="00206976">
              <w:t xml:space="preserve">1. </w:t>
            </w:r>
            <w:proofErr w:type="spellStart"/>
            <w:r w:rsidRPr="00206976">
              <w:t>Агаева</w:t>
            </w:r>
            <w:proofErr w:type="spellEnd"/>
            <w:r w:rsidRPr="00206976">
              <w:t xml:space="preserve"> Е.О., директор. Лекция "Проектирование учебных занятий (уроков) с учетом требований ФГОС ООО и на основе использования образовательных технологий, рассмотренных на курсах".</w:t>
            </w:r>
          </w:p>
          <w:p w:rsidR="005D157A" w:rsidRPr="00206976" w:rsidRDefault="005D157A" w:rsidP="009F480E">
            <w:r w:rsidRPr="00206976">
              <w:t xml:space="preserve">2. </w:t>
            </w:r>
            <w:proofErr w:type="spellStart"/>
            <w:r w:rsidRPr="00206976">
              <w:t>Ушкова</w:t>
            </w:r>
            <w:proofErr w:type="spellEnd"/>
            <w:r w:rsidRPr="00206976">
              <w:t xml:space="preserve"> О.Г., учитель английского языка. Мастер-класс "Конструирование технологической карты учебного занятия"</w:t>
            </w:r>
          </w:p>
          <w:p w:rsidR="005D157A" w:rsidRPr="00206976" w:rsidRDefault="005D157A" w:rsidP="009F480E">
            <w:r w:rsidRPr="00206976">
              <w:t>3. Крылова Э.В., учитель русского языка и литературы. Мастер-класс "Конструирование технологической карты учебного занятия"</w:t>
            </w:r>
          </w:p>
          <w:p w:rsidR="005D157A" w:rsidRPr="00206976" w:rsidRDefault="005D157A" w:rsidP="009F480E">
            <w:r w:rsidRPr="00206976">
              <w:t xml:space="preserve">4. </w:t>
            </w:r>
            <w:proofErr w:type="spellStart"/>
            <w:r w:rsidRPr="00206976">
              <w:t>Романенкова</w:t>
            </w:r>
            <w:proofErr w:type="spellEnd"/>
            <w:r w:rsidRPr="00206976">
              <w:t xml:space="preserve"> Г.Л., учитель начальных классов. Мастер-класс "Конструирование технологической карты учебного занятия"</w:t>
            </w:r>
          </w:p>
          <w:p w:rsidR="005D157A" w:rsidRPr="00206976" w:rsidRDefault="005D157A" w:rsidP="009F480E">
            <w:r w:rsidRPr="00206976">
              <w:t xml:space="preserve">5. </w:t>
            </w:r>
            <w:proofErr w:type="spellStart"/>
            <w:r w:rsidRPr="00206976">
              <w:t>Мячина</w:t>
            </w:r>
            <w:proofErr w:type="spellEnd"/>
            <w:r w:rsidRPr="00206976">
              <w:t xml:space="preserve"> С.А., педагог-организатор. Мастер-класс "Конструирование технологической карты учебного занятия"</w:t>
            </w:r>
          </w:p>
          <w:p w:rsidR="005D157A" w:rsidRPr="00206976" w:rsidRDefault="005D157A" w:rsidP="009F480E">
            <w:r w:rsidRPr="00206976">
              <w:t xml:space="preserve">6. Попова А.В., зам. директора по ВР. Мастер-класс  "Внеурочная деятельность как эффективное средство воспитания и социализации </w:t>
            </w:r>
            <w:proofErr w:type="gramStart"/>
            <w:r w:rsidRPr="00206976">
              <w:t>обучающихся</w:t>
            </w:r>
            <w:proofErr w:type="gramEnd"/>
            <w:r w:rsidRPr="00206976">
              <w:t>".</w:t>
            </w:r>
          </w:p>
          <w:p w:rsidR="005D157A" w:rsidRPr="00206976" w:rsidRDefault="005D157A" w:rsidP="009F480E">
            <w:r w:rsidRPr="00206976">
              <w:t xml:space="preserve">7. </w:t>
            </w:r>
            <w:proofErr w:type="spellStart"/>
            <w:r w:rsidRPr="00206976">
              <w:t>Барскова</w:t>
            </w:r>
            <w:proofErr w:type="spellEnd"/>
            <w:r w:rsidRPr="00206976">
              <w:t xml:space="preserve"> О.В., учитель истории; Голомазова Ж.М., учитель обществознания, экономики и права. Мастер-класс </w:t>
            </w:r>
            <w:r w:rsidRPr="00206976">
              <w:lastRenderedPageBreak/>
              <w:t>"Проектно-исследовательские технологии как средство формирования ключевых компетентностей обучающихся".</w:t>
            </w:r>
          </w:p>
          <w:p w:rsidR="005D157A" w:rsidRPr="00206976" w:rsidRDefault="005D157A" w:rsidP="009F480E">
            <w:pPr>
              <w:rPr>
                <w:b/>
                <w:i/>
              </w:rPr>
            </w:pPr>
            <w:r w:rsidRPr="00206976">
              <w:t>8. Степаненко О.В., учитель информатики. Мастер-класс "Формирование навыков учебного исследования на уроках и во внеурочной деятельности". 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lastRenderedPageBreak/>
              <w:t>11.08.2015</w:t>
            </w:r>
          </w:p>
          <w:p w:rsidR="005D157A" w:rsidRPr="00206976" w:rsidRDefault="005D157A" w:rsidP="009F480E">
            <w:proofErr w:type="spellStart"/>
            <w:r w:rsidRPr="00206976">
              <w:t>Мячина</w:t>
            </w:r>
            <w:proofErr w:type="spellEnd"/>
            <w:r w:rsidRPr="00206976">
              <w:t xml:space="preserve"> С.А.</w:t>
            </w:r>
          </w:p>
          <w:p w:rsidR="005D157A" w:rsidRPr="00206976" w:rsidRDefault="005D157A" w:rsidP="009F480E">
            <w:r w:rsidRPr="00206976">
              <w:t>Крылова Э.В.</w:t>
            </w:r>
          </w:p>
          <w:p w:rsidR="005D157A" w:rsidRPr="00206976" w:rsidRDefault="005D157A" w:rsidP="009F480E">
            <w:proofErr w:type="spellStart"/>
            <w:r w:rsidRPr="00206976">
              <w:t>Романенкова</w:t>
            </w:r>
            <w:proofErr w:type="spellEnd"/>
            <w:r w:rsidRPr="00206976">
              <w:t xml:space="preserve"> Г.Л.</w:t>
            </w:r>
          </w:p>
          <w:p w:rsidR="005D157A" w:rsidRPr="00206976" w:rsidRDefault="005D157A" w:rsidP="009F480E">
            <w:proofErr w:type="spellStart"/>
            <w:r w:rsidRPr="00206976">
              <w:t>Ушкова</w:t>
            </w:r>
            <w:proofErr w:type="spellEnd"/>
            <w:r w:rsidRPr="00206976">
              <w:t xml:space="preserve"> О.Г.</w:t>
            </w:r>
          </w:p>
          <w:p w:rsidR="005D157A" w:rsidRPr="00206976" w:rsidRDefault="005D157A" w:rsidP="009F480E">
            <w:proofErr w:type="spellStart"/>
            <w:r w:rsidRPr="00206976">
              <w:t>Барскова</w:t>
            </w:r>
            <w:proofErr w:type="spellEnd"/>
            <w:r w:rsidRPr="00206976">
              <w:t xml:space="preserve"> О.В.</w:t>
            </w:r>
          </w:p>
          <w:p w:rsidR="005D157A" w:rsidRPr="00206976" w:rsidRDefault="005D157A" w:rsidP="009F480E">
            <w:r w:rsidRPr="00206976">
              <w:t>Голомазова Ж.М.</w:t>
            </w:r>
          </w:p>
          <w:p w:rsidR="005D157A" w:rsidRPr="00206976" w:rsidRDefault="005D157A" w:rsidP="009F480E">
            <w:r w:rsidRPr="00206976">
              <w:t>Степаненко О.В.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t>Попова А.В.</w:t>
            </w:r>
          </w:p>
        </w:tc>
      </w:tr>
      <w:tr w:rsidR="005D157A" w:rsidRPr="00206976" w:rsidTr="009F480E">
        <w:tc>
          <w:tcPr>
            <w:tcW w:w="1242" w:type="dxa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lastRenderedPageBreak/>
              <w:t>Сентябрь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rStyle w:val="afff1"/>
              </w:rPr>
            </w:pPr>
            <w:r w:rsidRPr="00206976">
              <w:t xml:space="preserve">Межрегиональный открытый робототехнический фестиваль «Созвездие роботов-2015» - </w:t>
            </w:r>
            <w:r w:rsidRPr="00206976">
              <w:rPr>
                <w:rStyle w:val="afff1"/>
                <w:b w:val="0"/>
                <w:shd w:val="clear" w:color="auto" w:fill="FFFFFF"/>
              </w:rPr>
              <w:t>мастер-класс</w:t>
            </w:r>
            <w:r w:rsidRPr="00206976">
              <w:rPr>
                <w:rStyle w:val="apple-converted-space"/>
                <w:shd w:val="clear" w:color="auto" w:fill="FFFFFF"/>
              </w:rPr>
              <w:t> </w:t>
            </w:r>
            <w:r w:rsidRPr="00206976">
              <w:rPr>
                <w:shd w:val="clear" w:color="auto" w:fill="FFFFFF"/>
              </w:rPr>
              <w:t>"Образовательная робототехника в МБОУ БГО Борисоглебская гимназия № 1 в рамках реализации ФГОС"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27.09.2015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отв. Степаненко О.В.</w:t>
            </w:r>
          </w:p>
          <w:p w:rsidR="005D157A" w:rsidRPr="00206976" w:rsidRDefault="005D157A" w:rsidP="009F480E">
            <w:proofErr w:type="spellStart"/>
            <w:r w:rsidRPr="00206976">
              <w:t>Мячина</w:t>
            </w:r>
            <w:proofErr w:type="spellEnd"/>
            <w:r w:rsidRPr="00206976">
              <w:t xml:space="preserve"> С.А.</w:t>
            </w:r>
          </w:p>
          <w:p w:rsidR="005D157A" w:rsidRPr="00206976" w:rsidRDefault="005D157A" w:rsidP="009F480E">
            <w:r w:rsidRPr="00206976">
              <w:t>Громова Т.С.</w:t>
            </w:r>
          </w:p>
          <w:p w:rsidR="005D157A" w:rsidRPr="00206976" w:rsidRDefault="005D157A" w:rsidP="009F480E">
            <w:pPr>
              <w:rPr>
                <w:b/>
              </w:rPr>
            </w:pPr>
            <w:proofErr w:type="spellStart"/>
            <w:r w:rsidRPr="00206976">
              <w:t>Белюстов</w:t>
            </w:r>
            <w:proofErr w:type="spellEnd"/>
            <w:r w:rsidRPr="00206976">
              <w:t xml:space="preserve"> В.Н.</w:t>
            </w:r>
          </w:p>
        </w:tc>
      </w:tr>
      <w:tr w:rsidR="005D157A" w:rsidRPr="00206976" w:rsidTr="009F480E">
        <w:tc>
          <w:tcPr>
            <w:tcW w:w="1242" w:type="dxa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Октябрь</w:t>
            </w:r>
          </w:p>
        </w:tc>
        <w:tc>
          <w:tcPr>
            <w:tcW w:w="6663" w:type="dxa"/>
          </w:tcPr>
          <w:p w:rsidR="005D157A" w:rsidRPr="00206976" w:rsidRDefault="005D157A" w:rsidP="009F480E">
            <w:r w:rsidRPr="00206976">
              <w:rPr>
                <w:rStyle w:val="afff1"/>
              </w:rPr>
              <w:t>Проведение</w:t>
            </w:r>
            <w:r w:rsidRPr="00206976">
              <w:t xml:space="preserve"> лекций и мастер-классов в рамках курсов повышения квалификации "школьных команд" по программе: "Деятельность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 классы)" ВИРО":</w:t>
            </w:r>
          </w:p>
          <w:p w:rsidR="005D157A" w:rsidRPr="00206976" w:rsidRDefault="005D157A" w:rsidP="009F480E">
            <w:r w:rsidRPr="00206976">
              <w:t>1.Лекция "Организационные и методические основы обучения детей конструированию, моделированию и техническому творчеству. Дистанционное обучение". Степаненко О.В., учитель информатики.</w:t>
            </w:r>
          </w:p>
          <w:p w:rsidR="005D157A" w:rsidRPr="00206976" w:rsidRDefault="005D157A" w:rsidP="009F480E">
            <w:r w:rsidRPr="00206976">
              <w:t>2. Мастер-класс "Электронное обучение. Электронный учебник - новая образовательная реальность". Рязанова И.С., учитель географии и химии.</w:t>
            </w:r>
          </w:p>
          <w:p w:rsidR="005D157A" w:rsidRPr="00206976" w:rsidRDefault="005D157A" w:rsidP="009F480E">
            <w:r w:rsidRPr="00206976">
              <w:t xml:space="preserve">3. Мастер-класс "Электронное обучение. Электронный учебник - новая образовательная реальность". </w:t>
            </w:r>
            <w:proofErr w:type="spellStart"/>
            <w:r w:rsidRPr="00206976">
              <w:t>Барскова</w:t>
            </w:r>
            <w:proofErr w:type="spellEnd"/>
            <w:r w:rsidRPr="00206976">
              <w:t xml:space="preserve"> О.В., учитель истории.</w:t>
            </w:r>
          </w:p>
          <w:p w:rsidR="005D157A" w:rsidRPr="00206976" w:rsidRDefault="005D157A" w:rsidP="009F480E">
            <w:r w:rsidRPr="00206976">
              <w:t>4. Мастер-класс "Формирование навыков учебного исследования на уроках и во внеурочной деятельности". Степаненко О.В., учитель информатики.</w:t>
            </w:r>
          </w:p>
          <w:p w:rsidR="005D157A" w:rsidRPr="00206976" w:rsidRDefault="005D157A" w:rsidP="009F480E">
            <w:pPr>
              <w:rPr>
                <w:rStyle w:val="afff1"/>
              </w:rPr>
            </w:pPr>
            <w:r w:rsidRPr="00206976">
              <w:t xml:space="preserve">5. Мастер-класс "Формирование навыков учебного исследования на уроках и во внеурочной деятельности". </w:t>
            </w:r>
            <w:proofErr w:type="spellStart"/>
            <w:r w:rsidRPr="00206976">
              <w:t>Мячина</w:t>
            </w:r>
            <w:proofErr w:type="spellEnd"/>
            <w:r w:rsidRPr="00206976">
              <w:t xml:space="preserve"> С.А., педагог-организатор.</w:t>
            </w:r>
            <w:r w:rsidRPr="00206976">
              <w:rPr>
                <w:rStyle w:val="afff1"/>
              </w:rPr>
              <w:t xml:space="preserve"> 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23.10.2015</w:t>
            </w:r>
          </w:p>
          <w:p w:rsidR="005D157A" w:rsidRPr="00206976" w:rsidRDefault="005D157A" w:rsidP="009F480E">
            <w:r w:rsidRPr="00206976">
              <w:t>Степаненко О.В.</w:t>
            </w:r>
          </w:p>
          <w:p w:rsidR="005D157A" w:rsidRPr="00206976" w:rsidRDefault="005D157A" w:rsidP="009F480E">
            <w:proofErr w:type="spellStart"/>
            <w:r w:rsidRPr="00206976">
              <w:t>Мячина</w:t>
            </w:r>
            <w:proofErr w:type="spellEnd"/>
            <w:r w:rsidRPr="00206976">
              <w:t xml:space="preserve"> С.А.</w:t>
            </w:r>
          </w:p>
          <w:p w:rsidR="005D157A" w:rsidRPr="00206976" w:rsidRDefault="005D157A" w:rsidP="009F480E">
            <w:proofErr w:type="spellStart"/>
            <w:r w:rsidRPr="00206976">
              <w:t>Барскова</w:t>
            </w:r>
            <w:proofErr w:type="spellEnd"/>
            <w:r w:rsidRPr="00206976">
              <w:t xml:space="preserve"> О.В.</w:t>
            </w:r>
          </w:p>
          <w:p w:rsidR="005D157A" w:rsidRPr="00206976" w:rsidRDefault="005D157A" w:rsidP="009F480E">
            <w:r w:rsidRPr="00206976">
              <w:t>Рязанова И.С.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Февраль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rStyle w:val="afff1"/>
              </w:rPr>
            </w:pPr>
            <w:r w:rsidRPr="00206976">
              <w:rPr>
                <w:spacing w:val="6"/>
              </w:rPr>
              <w:t xml:space="preserve">Проведение мастер-класса в рамках </w:t>
            </w:r>
            <w:r w:rsidRPr="00206976">
              <w:t>курсов повышения квалификации для педагогов-участников третьего регионального этапа Всероссийского конкурса «Учитель года России».  Слушатели обучаются по программе </w:t>
            </w:r>
            <w:r w:rsidRPr="00206976">
              <w:rPr>
                <w:spacing w:val="6"/>
              </w:rPr>
              <w:t>«Конкурс «Учитель года России» в контексте реализации ФГОС общего образования». 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18.02.2016</w:t>
            </w:r>
          </w:p>
          <w:p w:rsidR="005D157A" w:rsidRPr="00206976" w:rsidRDefault="005D157A" w:rsidP="009F480E">
            <w:proofErr w:type="spellStart"/>
            <w:r w:rsidRPr="00206976">
              <w:t>Солодкова</w:t>
            </w:r>
            <w:proofErr w:type="spellEnd"/>
            <w:r w:rsidRPr="00206976">
              <w:t xml:space="preserve"> Н.В.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rPr>
                <w:spacing w:val="6"/>
              </w:rPr>
            </w:pPr>
            <w:r w:rsidRPr="00206976">
              <w:t xml:space="preserve">Проведение мастер-класса в рамках педагогической мастерской  </w:t>
            </w:r>
            <w:r w:rsidRPr="00206976">
              <w:rPr>
                <w:rStyle w:val="afff1"/>
                <w:b w:val="0"/>
              </w:rPr>
              <w:t>"Современный урок, каков он?"</w:t>
            </w:r>
            <w:r w:rsidRPr="00206976">
              <w:t xml:space="preserve"> V Форума молодых учителей Воронежской области  «Молодой учитель «Новой школе» России» 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/>
              </w:rPr>
              <w:t>12.02.2016</w:t>
            </w:r>
          </w:p>
          <w:p w:rsidR="005D157A" w:rsidRPr="00206976" w:rsidRDefault="005D157A" w:rsidP="009F480E">
            <w:r w:rsidRPr="00206976">
              <w:t>Степаненко О.В., учитель-методист</w:t>
            </w: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 xml:space="preserve">Март 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jc w:val="both"/>
            </w:pPr>
            <w:r w:rsidRPr="00206976">
              <w:t xml:space="preserve">Проведение мастер-классов в рамках 1-го дня сессии курсов повышения квалификации «школьных команд» по программе </w:t>
            </w:r>
            <w:r w:rsidRPr="00206976">
              <w:rPr>
                <w:bCs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(5-9кл.)»</w:t>
            </w:r>
            <w:r w:rsidRPr="00206976">
              <w:rPr>
                <w:color w:val="000000"/>
              </w:rPr>
              <w:t>:</w:t>
            </w:r>
          </w:p>
          <w:p w:rsidR="005D157A" w:rsidRPr="00206976" w:rsidRDefault="005D157A" w:rsidP="005D157A">
            <w:pPr>
              <w:numPr>
                <w:ilvl w:val="0"/>
                <w:numId w:val="18"/>
              </w:numPr>
              <w:jc w:val="both"/>
            </w:pPr>
            <w:r w:rsidRPr="00206976">
              <w:rPr>
                <w:bCs/>
              </w:rPr>
              <w:t xml:space="preserve">Технологическая карта урока  как новый вид </w:t>
            </w:r>
            <w:r w:rsidRPr="00206976">
              <w:rPr>
                <w:bCs/>
              </w:rPr>
              <w:lastRenderedPageBreak/>
              <w:t xml:space="preserve">методической продукции. </w:t>
            </w:r>
            <w:proofErr w:type="spellStart"/>
            <w:r w:rsidRPr="00206976">
              <w:rPr>
                <w:bCs/>
              </w:rPr>
              <w:t>Солодкова</w:t>
            </w:r>
            <w:proofErr w:type="spellEnd"/>
            <w:r w:rsidRPr="00206976">
              <w:rPr>
                <w:bCs/>
              </w:rPr>
              <w:t xml:space="preserve"> Н.В.</w:t>
            </w:r>
          </w:p>
          <w:p w:rsidR="005D157A" w:rsidRPr="00206976" w:rsidRDefault="005D157A" w:rsidP="005D157A">
            <w:pPr>
              <w:numPr>
                <w:ilvl w:val="0"/>
                <w:numId w:val="18"/>
              </w:numPr>
              <w:jc w:val="both"/>
              <w:rPr>
                <w:spacing w:val="6"/>
              </w:rPr>
            </w:pPr>
            <w:r w:rsidRPr="00206976">
              <w:rPr>
                <w:bCs/>
              </w:rPr>
              <w:t>Мастер-класс  «Формирование навыков учебного исследования на уроках и во внеурочной деятельности». Степаненко О.В., Рязанова И.С.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  <w:bCs/>
              </w:rPr>
            </w:pPr>
            <w:r w:rsidRPr="00206976">
              <w:rPr>
                <w:b/>
                <w:bCs/>
              </w:rPr>
              <w:lastRenderedPageBreak/>
              <w:t>30.03.2016</w:t>
            </w:r>
          </w:p>
          <w:p w:rsidR="005D157A" w:rsidRPr="00206976" w:rsidRDefault="005D157A" w:rsidP="009F480E">
            <w:pPr>
              <w:rPr>
                <w:bCs/>
              </w:rPr>
            </w:pPr>
            <w:proofErr w:type="spellStart"/>
            <w:r w:rsidRPr="00206976">
              <w:rPr>
                <w:bCs/>
              </w:rPr>
              <w:t>Солодкова</w:t>
            </w:r>
            <w:proofErr w:type="spellEnd"/>
            <w:r w:rsidRPr="00206976">
              <w:rPr>
                <w:bCs/>
              </w:rPr>
              <w:t xml:space="preserve"> Н.В. 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rPr>
                <w:bCs/>
              </w:rPr>
              <w:t>Степаненко О.В.</w:t>
            </w:r>
          </w:p>
          <w:p w:rsidR="005D157A" w:rsidRPr="00206976" w:rsidRDefault="005D157A" w:rsidP="009F480E">
            <w:pPr>
              <w:rPr>
                <w:b/>
              </w:rPr>
            </w:pPr>
            <w:r w:rsidRPr="00206976">
              <w:rPr>
                <w:bCs/>
              </w:rPr>
              <w:t>Рязанова И.С.</w:t>
            </w: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jc w:val="both"/>
              <w:rPr>
                <w:color w:val="000000"/>
              </w:rPr>
            </w:pPr>
            <w:r w:rsidRPr="00206976">
              <w:t xml:space="preserve">Проведений лекций и мастер-классов </w:t>
            </w:r>
            <w:r w:rsidRPr="00206976">
              <w:rPr>
                <w:color w:val="000000"/>
              </w:rPr>
              <w:t>в рамках 2-го дня сессии курсов повышения квалификации «школьных команд» по программе </w:t>
            </w:r>
            <w:r w:rsidRPr="00206976">
              <w:rPr>
                <w:bCs/>
                <w:color w:val="000000"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(5-9кл.)».</w:t>
            </w:r>
            <w:r w:rsidRPr="00206976">
              <w:rPr>
                <w:b/>
                <w:bCs/>
                <w:color w:val="000000"/>
              </w:rPr>
              <w:t> </w:t>
            </w:r>
          </w:p>
          <w:p w:rsidR="005D157A" w:rsidRPr="00206976" w:rsidRDefault="005D157A" w:rsidP="009F480E">
            <w:pPr>
              <w:jc w:val="both"/>
              <w:rPr>
                <w:color w:val="000000"/>
              </w:rPr>
            </w:pPr>
            <w:r w:rsidRPr="00206976">
              <w:rPr>
                <w:color w:val="000000"/>
              </w:rPr>
              <w:t>Педагоги МБОУ БГО "Борисоглебская гимназия №1" провели для коллег следующие мероприятия:</w:t>
            </w:r>
          </w:p>
          <w:p w:rsidR="005D157A" w:rsidRPr="00206976" w:rsidRDefault="005D157A" w:rsidP="005D157A">
            <w:pPr>
              <w:numPr>
                <w:ilvl w:val="0"/>
                <w:numId w:val="19"/>
              </w:numPr>
            </w:pPr>
            <w:r w:rsidRPr="00206976">
              <w:rPr>
                <w:bCs/>
              </w:rPr>
              <w:t xml:space="preserve">Экскурсия по МБОУ БГО «Борисоглебская гимназия №1» (Бородулина О.В., </w:t>
            </w:r>
            <w:proofErr w:type="spellStart"/>
            <w:r w:rsidRPr="00206976">
              <w:rPr>
                <w:bCs/>
              </w:rPr>
              <w:t>Барскова</w:t>
            </w:r>
            <w:proofErr w:type="spellEnd"/>
            <w:r w:rsidRPr="00206976">
              <w:rPr>
                <w:bCs/>
              </w:rPr>
              <w:t xml:space="preserve"> О.В., Крылова Э.В., Голомазова Ж.М.)</w:t>
            </w:r>
          </w:p>
          <w:p w:rsidR="005D157A" w:rsidRPr="00206976" w:rsidRDefault="005D157A" w:rsidP="005D157A">
            <w:pPr>
              <w:numPr>
                <w:ilvl w:val="0"/>
                <w:numId w:val="19"/>
              </w:numPr>
            </w:pPr>
            <w:r w:rsidRPr="00206976">
              <w:rPr>
                <w:bCs/>
              </w:rPr>
              <w:t>Требования ФГОС к организации внеурочной деятельности  в ОУ. Попова А.В.</w:t>
            </w:r>
          </w:p>
          <w:p w:rsidR="005D157A" w:rsidRPr="00206976" w:rsidRDefault="005D157A" w:rsidP="005D157A">
            <w:pPr>
              <w:numPr>
                <w:ilvl w:val="0"/>
                <w:numId w:val="19"/>
              </w:numPr>
            </w:pPr>
            <w:proofErr w:type="spellStart"/>
            <w:r w:rsidRPr="00206976">
              <w:rPr>
                <w:bCs/>
              </w:rPr>
              <w:t>Тьюторское</w:t>
            </w:r>
            <w:proofErr w:type="spellEnd"/>
            <w:r w:rsidRPr="00206976">
              <w:rPr>
                <w:bCs/>
              </w:rPr>
              <w:t xml:space="preserve"> сопровождение в МБОУ БГО «Борисоглебская гимназия №1». </w:t>
            </w:r>
            <w:proofErr w:type="spellStart"/>
            <w:r w:rsidRPr="00206976">
              <w:rPr>
                <w:bCs/>
              </w:rPr>
              <w:t>Карина</w:t>
            </w:r>
            <w:proofErr w:type="spellEnd"/>
            <w:r w:rsidRPr="00206976">
              <w:rPr>
                <w:bCs/>
              </w:rPr>
              <w:t xml:space="preserve"> Л.В.</w:t>
            </w:r>
          </w:p>
          <w:p w:rsidR="005D157A" w:rsidRPr="00206976" w:rsidRDefault="005D157A" w:rsidP="005D157A">
            <w:pPr>
              <w:numPr>
                <w:ilvl w:val="0"/>
                <w:numId w:val="19"/>
              </w:numPr>
            </w:pPr>
            <w:r w:rsidRPr="00206976">
              <w:rPr>
                <w:bCs/>
              </w:rPr>
              <w:t>Инновации в системе управления школой через совершенствование модели методической службы. Н.А. Епанчина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  <w:bCs/>
              </w:rPr>
            </w:pPr>
            <w:r w:rsidRPr="00206976">
              <w:rPr>
                <w:b/>
                <w:bCs/>
              </w:rPr>
              <w:t>31.03.2016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rPr>
                <w:bCs/>
              </w:rPr>
              <w:t>Попова А.В.</w:t>
            </w:r>
          </w:p>
          <w:p w:rsidR="005D157A" w:rsidRPr="00206976" w:rsidRDefault="005D157A" w:rsidP="009F480E">
            <w:pPr>
              <w:rPr>
                <w:bCs/>
              </w:rPr>
            </w:pPr>
            <w:proofErr w:type="spellStart"/>
            <w:r w:rsidRPr="00206976">
              <w:rPr>
                <w:bCs/>
              </w:rPr>
              <w:t>Карина</w:t>
            </w:r>
            <w:proofErr w:type="spellEnd"/>
            <w:r w:rsidRPr="00206976">
              <w:rPr>
                <w:bCs/>
              </w:rPr>
              <w:t xml:space="preserve"> Л.В.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rPr>
                <w:bCs/>
              </w:rPr>
              <w:t>Епанчина Н.А.</w:t>
            </w:r>
          </w:p>
          <w:p w:rsidR="005D157A" w:rsidRPr="00206976" w:rsidRDefault="005D157A" w:rsidP="009F480E">
            <w:pPr>
              <w:rPr>
                <w:b/>
                <w:bCs/>
              </w:rPr>
            </w:pPr>
          </w:p>
        </w:tc>
      </w:tr>
      <w:tr w:rsidR="005D157A" w:rsidRPr="00206976" w:rsidTr="009F480E">
        <w:tc>
          <w:tcPr>
            <w:tcW w:w="1242" w:type="dxa"/>
            <w:vMerge w:val="restart"/>
          </w:tcPr>
          <w:p w:rsidR="005D157A" w:rsidRPr="00206976" w:rsidRDefault="005D157A" w:rsidP="009F480E">
            <w:pPr>
              <w:rPr>
                <w:i/>
              </w:rPr>
            </w:pPr>
            <w:r w:rsidRPr="00206976">
              <w:rPr>
                <w:i/>
              </w:rPr>
              <w:t>Апрель</w:t>
            </w:r>
          </w:p>
        </w:tc>
        <w:tc>
          <w:tcPr>
            <w:tcW w:w="6663" w:type="dxa"/>
          </w:tcPr>
          <w:p w:rsidR="005D157A" w:rsidRPr="00206976" w:rsidRDefault="005D157A" w:rsidP="009F480E">
            <w:pPr>
              <w:jc w:val="both"/>
            </w:pPr>
            <w:r w:rsidRPr="00206976">
              <w:t xml:space="preserve">Проведений лекций и мастер-классов </w:t>
            </w:r>
            <w:r w:rsidRPr="00206976">
              <w:rPr>
                <w:color w:val="000000"/>
              </w:rPr>
              <w:t xml:space="preserve">в рамках </w:t>
            </w:r>
            <w:r w:rsidRPr="00206976">
              <w:t>3-го дня сессии курсов повышения квалификации «школьных команд» по программе </w:t>
            </w:r>
            <w:r w:rsidRPr="00206976">
              <w:rPr>
                <w:bCs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(5-9кл.)»</w:t>
            </w:r>
            <w:r w:rsidRPr="00206976">
              <w:t>:</w:t>
            </w:r>
          </w:p>
          <w:p w:rsidR="005D157A" w:rsidRPr="00206976" w:rsidRDefault="005D157A" w:rsidP="005D157A">
            <w:pPr>
              <w:numPr>
                <w:ilvl w:val="0"/>
                <w:numId w:val="21"/>
              </w:numPr>
              <w:tabs>
                <w:tab w:val="clear" w:pos="720"/>
                <w:tab w:val="num" w:pos="567"/>
              </w:tabs>
              <w:ind w:left="567" w:hanging="425"/>
              <w:jc w:val="both"/>
            </w:pPr>
            <w:r w:rsidRPr="00206976">
              <w:t>Современный урок и его анализ как основной ресурс реализации требований ФГОС. Н.А. Епанчина</w:t>
            </w:r>
          </w:p>
          <w:p w:rsidR="005D157A" w:rsidRPr="00206976" w:rsidRDefault="005D157A" w:rsidP="005D157A">
            <w:pPr>
              <w:numPr>
                <w:ilvl w:val="0"/>
                <w:numId w:val="21"/>
              </w:numPr>
              <w:tabs>
                <w:tab w:val="clear" w:pos="720"/>
                <w:tab w:val="num" w:pos="567"/>
              </w:tabs>
              <w:ind w:left="567" w:hanging="425"/>
              <w:jc w:val="both"/>
            </w:pPr>
            <w:r w:rsidRPr="00206976">
              <w:t xml:space="preserve">Развивающая образовательная среда ОУ как условие реализации ФГОС. Степаненко О.В. </w:t>
            </w: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  <w:bCs/>
              </w:rPr>
            </w:pPr>
            <w:r w:rsidRPr="00206976">
              <w:rPr>
                <w:b/>
                <w:bCs/>
              </w:rPr>
              <w:t>01.04.2016</w:t>
            </w:r>
          </w:p>
          <w:p w:rsidR="005D157A" w:rsidRPr="00206976" w:rsidRDefault="005D157A" w:rsidP="009F480E">
            <w:pPr>
              <w:rPr>
                <w:bCs/>
              </w:rPr>
            </w:pPr>
            <w:r w:rsidRPr="00206976">
              <w:rPr>
                <w:bCs/>
              </w:rPr>
              <w:t>Епанчина Н.А.</w:t>
            </w:r>
          </w:p>
          <w:p w:rsidR="005D157A" w:rsidRPr="00206976" w:rsidRDefault="005D157A" w:rsidP="009F480E">
            <w:pPr>
              <w:rPr>
                <w:b/>
                <w:bCs/>
              </w:rPr>
            </w:pPr>
            <w:r w:rsidRPr="00206976">
              <w:t>Степаненко О.В.</w:t>
            </w:r>
          </w:p>
          <w:p w:rsidR="005D157A" w:rsidRPr="00206976" w:rsidRDefault="005D157A" w:rsidP="009F480E">
            <w:pPr>
              <w:rPr>
                <w:b/>
                <w:bCs/>
              </w:rPr>
            </w:pPr>
          </w:p>
        </w:tc>
      </w:tr>
      <w:tr w:rsidR="005D157A" w:rsidRPr="00206976" w:rsidTr="009F480E">
        <w:tc>
          <w:tcPr>
            <w:tcW w:w="1242" w:type="dxa"/>
            <w:vMerge/>
          </w:tcPr>
          <w:p w:rsidR="005D157A" w:rsidRPr="00206976" w:rsidRDefault="005D157A" w:rsidP="009F480E">
            <w:pPr>
              <w:rPr>
                <w:i/>
              </w:rPr>
            </w:pPr>
          </w:p>
        </w:tc>
        <w:tc>
          <w:tcPr>
            <w:tcW w:w="6663" w:type="dxa"/>
          </w:tcPr>
          <w:p w:rsidR="005D157A" w:rsidRPr="00206976" w:rsidRDefault="005D157A" w:rsidP="009F480E">
            <w:pPr>
              <w:jc w:val="both"/>
            </w:pPr>
            <w:r w:rsidRPr="00206976">
              <w:t xml:space="preserve">Проведений лекций и мастер-классов </w:t>
            </w:r>
            <w:r w:rsidRPr="00206976">
              <w:rPr>
                <w:color w:val="000000"/>
              </w:rPr>
              <w:t>в рамках 4</w:t>
            </w:r>
            <w:r w:rsidRPr="00206976">
              <w:t>-го дня сессии курсов повышения квалификации «школьных команд» по программе </w:t>
            </w:r>
            <w:r w:rsidRPr="00206976">
              <w:rPr>
                <w:bCs/>
              </w:rPr>
              <w:t>«Деятельность педагогических коллективов школ по реализации Федерального государственного образовательного стандарта основного общего образования (5-9кл.)»</w:t>
            </w:r>
            <w:r w:rsidRPr="00206976">
              <w:t>:</w:t>
            </w:r>
          </w:p>
          <w:p w:rsidR="005D157A" w:rsidRPr="00206976" w:rsidRDefault="005D157A" w:rsidP="005D157A">
            <w:pPr>
              <w:numPr>
                <w:ilvl w:val="0"/>
                <w:numId w:val="20"/>
              </w:numPr>
              <w:ind w:hanging="578"/>
              <w:jc w:val="both"/>
            </w:pPr>
            <w:r w:rsidRPr="00206976">
              <w:rPr>
                <w:bCs/>
              </w:rPr>
              <w:t xml:space="preserve">Образовательное событие как средство формирования УУД. </w:t>
            </w:r>
            <w:proofErr w:type="spellStart"/>
            <w:r w:rsidRPr="00206976">
              <w:rPr>
                <w:bCs/>
              </w:rPr>
              <w:t>Ушкова</w:t>
            </w:r>
            <w:proofErr w:type="spellEnd"/>
            <w:r w:rsidRPr="00206976">
              <w:rPr>
                <w:bCs/>
              </w:rPr>
              <w:t xml:space="preserve"> О.Г.</w:t>
            </w:r>
          </w:p>
          <w:p w:rsidR="005D157A" w:rsidRPr="00206976" w:rsidRDefault="005D157A" w:rsidP="009F480E">
            <w:pPr>
              <w:ind w:firstLine="567"/>
              <w:jc w:val="both"/>
            </w:pPr>
          </w:p>
        </w:tc>
        <w:tc>
          <w:tcPr>
            <w:tcW w:w="2694" w:type="dxa"/>
          </w:tcPr>
          <w:p w:rsidR="005D157A" w:rsidRPr="00206976" w:rsidRDefault="005D157A" w:rsidP="009F480E">
            <w:pPr>
              <w:rPr>
                <w:b/>
                <w:bCs/>
              </w:rPr>
            </w:pPr>
            <w:r w:rsidRPr="00206976">
              <w:rPr>
                <w:b/>
                <w:bCs/>
              </w:rPr>
              <w:t>02.04.2016</w:t>
            </w:r>
          </w:p>
          <w:p w:rsidR="005D157A" w:rsidRPr="00206976" w:rsidRDefault="005D157A" w:rsidP="009F480E">
            <w:pPr>
              <w:rPr>
                <w:bCs/>
              </w:rPr>
            </w:pPr>
            <w:proofErr w:type="spellStart"/>
            <w:r w:rsidRPr="00206976">
              <w:rPr>
                <w:bCs/>
              </w:rPr>
              <w:t>Ушкова</w:t>
            </w:r>
            <w:proofErr w:type="spellEnd"/>
            <w:r w:rsidRPr="00206976">
              <w:rPr>
                <w:bCs/>
              </w:rPr>
              <w:t xml:space="preserve"> О.Г.</w:t>
            </w:r>
          </w:p>
        </w:tc>
      </w:tr>
    </w:tbl>
    <w:p w:rsidR="00896FA5" w:rsidRPr="000F561E" w:rsidRDefault="00896FA5" w:rsidP="00896FA5">
      <w:pPr>
        <w:pStyle w:val="Default"/>
        <w:rPr>
          <w:color w:val="auto"/>
        </w:rPr>
      </w:pPr>
      <w:r w:rsidRPr="000F561E">
        <w:rPr>
          <w:color w:val="auto"/>
        </w:rPr>
        <w:t xml:space="preserve">К основным формам и способам </w:t>
      </w:r>
      <w:proofErr w:type="spellStart"/>
      <w:r w:rsidRPr="000F561E">
        <w:rPr>
          <w:color w:val="auto"/>
        </w:rPr>
        <w:t>самопрезентации</w:t>
      </w:r>
      <w:proofErr w:type="spellEnd"/>
      <w:r w:rsidRPr="000F561E">
        <w:rPr>
          <w:color w:val="auto"/>
        </w:rPr>
        <w:t xml:space="preserve"> методической работы в</w:t>
      </w:r>
      <w:r>
        <w:rPr>
          <w:color w:val="auto"/>
        </w:rPr>
        <w:t xml:space="preserve"> </w:t>
      </w:r>
      <w:r w:rsidRPr="000F561E">
        <w:rPr>
          <w:color w:val="auto"/>
        </w:rPr>
        <w:t>201</w:t>
      </w:r>
      <w:r>
        <w:rPr>
          <w:color w:val="auto"/>
        </w:rPr>
        <w:t>5</w:t>
      </w:r>
      <w:r w:rsidRPr="000F561E">
        <w:rPr>
          <w:color w:val="auto"/>
        </w:rPr>
        <w:t>-201</w:t>
      </w:r>
      <w:r>
        <w:rPr>
          <w:color w:val="auto"/>
        </w:rPr>
        <w:t>6</w:t>
      </w:r>
      <w:r w:rsidRPr="000F561E">
        <w:rPr>
          <w:color w:val="auto"/>
        </w:rPr>
        <w:t xml:space="preserve"> учебно</w:t>
      </w:r>
      <w:r>
        <w:rPr>
          <w:color w:val="auto"/>
        </w:rPr>
        <w:t>м</w:t>
      </w:r>
      <w:r w:rsidRPr="000F561E">
        <w:rPr>
          <w:color w:val="auto"/>
        </w:rPr>
        <w:t xml:space="preserve"> год</w:t>
      </w:r>
      <w:r>
        <w:rPr>
          <w:color w:val="auto"/>
        </w:rPr>
        <w:t>у</w:t>
      </w:r>
      <w:r w:rsidRPr="000F561E">
        <w:rPr>
          <w:color w:val="auto"/>
        </w:rPr>
        <w:t xml:space="preserve"> можно отнести: </w:t>
      </w:r>
    </w:p>
    <w:p w:rsidR="00896FA5" w:rsidRPr="000F561E" w:rsidRDefault="00896FA5" w:rsidP="00896FA5">
      <w:pPr>
        <w:pStyle w:val="Default"/>
        <w:rPr>
          <w:color w:val="auto"/>
        </w:rPr>
      </w:pPr>
      <w:r w:rsidRPr="000F561E">
        <w:rPr>
          <w:color w:val="auto"/>
        </w:rPr>
        <w:t xml:space="preserve">• открытое занятие; </w:t>
      </w:r>
    </w:p>
    <w:p w:rsidR="00896FA5" w:rsidRPr="000F561E" w:rsidRDefault="00896FA5" w:rsidP="00896FA5">
      <w:pPr>
        <w:pStyle w:val="Default"/>
        <w:rPr>
          <w:color w:val="auto"/>
        </w:rPr>
      </w:pPr>
      <w:r w:rsidRPr="000F561E">
        <w:rPr>
          <w:color w:val="auto"/>
        </w:rPr>
        <w:t>• стендовый доклад (выступление)</w:t>
      </w:r>
      <w:r>
        <w:rPr>
          <w:color w:val="auto"/>
        </w:rPr>
        <w:t xml:space="preserve"> в рамках мастер-класса</w:t>
      </w:r>
      <w:r w:rsidRPr="000F561E">
        <w:rPr>
          <w:color w:val="auto"/>
        </w:rPr>
        <w:t xml:space="preserve">; </w:t>
      </w:r>
    </w:p>
    <w:p w:rsidR="00896FA5" w:rsidRPr="000F561E" w:rsidRDefault="00896FA5" w:rsidP="00896FA5">
      <w:pPr>
        <w:pStyle w:val="Default"/>
        <w:jc w:val="both"/>
        <w:rPr>
          <w:color w:val="auto"/>
        </w:rPr>
      </w:pPr>
      <w:r w:rsidRPr="000F561E">
        <w:rPr>
          <w:color w:val="auto"/>
        </w:rPr>
        <w:t xml:space="preserve">• очное участие в профессиональных конкурсах, конференциях (выступление, сопровождающееся презентацией); </w:t>
      </w:r>
    </w:p>
    <w:p w:rsidR="00896FA5" w:rsidRPr="000F561E" w:rsidRDefault="00896FA5" w:rsidP="00896FA5">
      <w:pPr>
        <w:pStyle w:val="Default"/>
        <w:rPr>
          <w:color w:val="auto"/>
        </w:rPr>
      </w:pPr>
      <w:r w:rsidRPr="000F561E">
        <w:rPr>
          <w:color w:val="auto"/>
        </w:rPr>
        <w:t xml:space="preserve">• участие в конкурсах на сайтах педагогических сообществ; </w:t>
      </w:r>
    </w:p>
    <w:p w:rsidR="00896FA5" w:rsidRPr="000F561E" w:rsidRDefault="00896FA5" w:rsidP="00896FA5">
      <w:pPr>
        <w:pStyle w:val="Default"/>
      </w:pPr>
      <w:r w:rsidRPr="000F561E">
        <w:t>• участие в дистанционных конкурсах и конференциях (</w:t>
      </w:r>
      <w:proofErr w:type="spellStart"/>
      <w:r w:rsidRPr="000F561E">
        <w:t>портфолио</w:t>
      </w:r>
      <w:proofErr w:type="spellEnd"/>
      <w:r w:rsidRPr="000F561E">
        <w:t xml:space="preserve">); </w:t>
      </w:r>
    </w:p>
    <w:p w:rsidR="00896FA5" w:rsidRDefault="00896FA5" w:rsidP="00896FA5">
      <w:pPr>
        <w:pStyle w:val="Default"/>
      </w:pPr>
      <w:r w:rsidRPr="000F561E">
        <w:t>• публикации и др.</w:t>
      </w:r>
    </w:p>
    <w:p w:rsidR="00896FA5" w:rsidRDefault="00896FA5" w:rsidP="00896FA5">
      <w:pPr>
        <w:jc w:val="both"/>
        <w:rPr>
          <w:sz w:val="26"/>
          <w:szCs w:val="26"/>
        </w:rPr>
      </w:pPr>
    </w:p>
    <w:p w:rsidR="00E27572" w:rsidRDefault="00E27572" w:rsidP="004F594D">
      <w:pPr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  <w:lang w:val="en-US"/>
        </w:rPr>
        <w:lastRenderedPageBreak/>
        <w:t>VI</w:t>
      </w:r>
      <w:r w:rsidR="004F594D">
        <w:rPr>
          <w:rFonts w:eastAsia="Calibri"/>
          <w:i/>
          <w:sz w:val="26"/>
          <w:szCs w:val="26"/>
        </w:rPr>
        <w:t>.</w:t>
      </w:r>
      <w:r>
        <w:rPr>
          <w:rFonts w:eastAsia="Calibri"/>
          <w:i/>
          <w:sz w:val="26"/>
          <w:szCs w:val="26"/>
        </w:rPr>
        <w:t xml:space="preserve"> Система </w:t>
      </w:r>
      <w:proofErr w:type="spellStart"/>
      <w:r>
        <w:rPr>
          <w:rFonts w:eastAsia="Calibri"/>
          <w:i/>
          <w:sz w:val="26"/>
          <w:szCs w:val="26"/>
        </w:rPr>
        <w:t>внутришкольного</w:t>
      </w:r>
      <w:proofErr w:type="spellEnd"/>
      <w:r>
        <w:rPr>
          <w:rFonts w:eastAsia="Calibri"/>
          <w:i/>
          <w:sz w:val="26"/>
          <w:szCs w:val="26"/>
        </w:rPr>
        <w:t xml:space="preserve"> мониторинга образовательных достижений (личностных, </w:t>
      </w:r>
      <w:proofErr w:type="spellStart"/>
      <w:r>
        <w:rPr>
          <w:rFonts w:eastAsia="Calibri"/>
          <w:i/>
          <w:sz w:val="26"/>
          <w:szCs w:val="26"/>
        </w:rPr>
        <w:t>метапредметных</w:t>
      </w:r>
      <w:proofErr w:type="spellEnd"/>
      <w:r>
        <w:rPr>
          <w:rFonts w:eastAsia="Calibri"/>
          <w:i/>
          <w:sz w:val="26"/>
          <w:szCs w:val="26"/>
        </w:rPr>
        <w:t>, предметных)</w:t>
      </w:r>
    </w:p>
    <w:p w:rsidR="00E27572" w:rsidRDefault="00E27572" w:rsidP="00E27572">
      <w:pPr>
        <w:jc w:val="both"/>
        <w:rPr>
          <w:rFonts w:eastAsia="Calibri"/>
          <w:b/>
          <w:i/>
          <w:sz w:val="26"/>
          <w:szCs w:val="26"/>
        </w:rPr>
      </w:pPr>
      <w:r>
        <w:rPr>
          <w:rFonts w:eastAsia="Calibri"/>
          <w:sz w:val="26"/>
          <w:szCs w:val="26"/>
        </w:rPr>
        <w:t>Система оценки качества гимназического образования МБОУ БГО «Борисоглебская гимназия №1»</w:t>
      </w:r>
      <w:r>
        <w:rPr>
          <w:rFonts w:eastAsia="Calibri"/>
          <w:i/>
          <w:sz w:val="26"/>
          <w:szCs w:val="26"/>
        </w:rPr>
        <w:t xml:space="preserve"> (СОКГО)</w:t>
      </w:r>
      <w:r>
        <w:rPr>
          <w:rFonts w:eastAsia="Calibri"/>
          <w:sz w:val="26"/>
          <w:szCs w:val="26"/>
        </w:rPr>
        <w:t xml:space="preserve"> представляет собой совокупность организационных и функциональных структур, норм и правил, диагностических и оценочных процедур, обеспечивающих на единой концептуально-методологической основе оценку образовательных достижений обучающихся, эффективность деятельности образовательного учреждения, качество образовательных услуг с учетом запросов участников образовательного процесса. </w:t>
      </w:r>
    </w:p>
    <w:p w:rsidR="00E27572" w:rsidRDefault="00E27572" w:rsidP="00E27572">
      <w:pPr>
        <w:tabs>
          <w:tab w:val="left" w:pos="1260"/>
        </w:tabs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Деятельность СОКГО осуществляется в соответствии с законодательными актами Российской Федерации и Воронежской области, регламентирующими реализацию процедур контроля и оценки качества образования. </w:t>
      </w:r>
    </w:p>
    <w:p w:rsidR="00E27572" w:rsidRDefault="00E27572" w:rsidP="00E27572">
      <w:pPr>
        <w:ind w:firstLine="567"/>
        <w:rPr>
          <w:rFonts w:eastAsia="Calibri"/>
          <w:i/>
          <w:sz w:val="26"/>
          <w:szCs w:val="26"/>
        </w:rPr>
      </w:pPr>
      <w:r>
        <w:rPr>
          <w:rFonts w:eastAsia="Calibri"/>
          <w:bCs/>
          <w:i/>
          <w:sz w:val="26"/>
          <w:szCs w:val="26"/>
        </w:rPr>
        <w:t xml:space="preserve">Цели </w:t>
      </w:r>
      <w:r>
        <w:rPr>
          <w:rFonts w:eastAsia="Calibri"/>
          <w:i/>
          <w:sz w:val="26"/>
          <w:szCs w:val="26"/>
        </w:rPr>
        <w:t>СОКГО</w:t>
      </w:r>
      <w:r>
        <w:rPr>
          <w:rFonts w:eastAsia="Calibri"/>
          <w:bCs/>
          <w:i/>
          <w:sz w:val="26"/>
          <w:szCs w:val="26"/>
        </w:rPr>
        <w:t>:</w:t>
      </w:r>
      <w:r>
        <w:rPr>
          <w:rFonts w:eastAsia="Calibri"/>
          <w:i/>
          <w:sz w:val="26"/>
          <w:szCs w:val="26"/>
        </w:rPr>
        <w:t xml:space="preserve"> </w:t>
      </w:r>
    </w:p>
    <w:p w:rsidR="00E27572" w:rsidRDefault="00E27572" w:rsidP="00E27572">
      <w:pPr>
        <w:pStyle w:val="afd"/>
        <w:widowControl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получение объективной информации о состоянии качества образования;</w:t>
      </w:r>
    </w:p>
    <w:p w:rsidR="00E27572" w:rsidRDefault="00E27572" w:rsidP="00E27572">
      <w:pPr>
        <w:pStyle w:val="afd"/>
        <w:widowControl/>
        <w:numPr>
          <w:ilvl w:val="0"/>
          <w:numId w:val="3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создание организационных основ и механизмов для проведения в жизнь государственной  образовательной политики на уровне ОУ, кадровое и интеллектуальное обеспечение комплексного цивилизованного развития МБОУ БГО «Борисоглебская гимназия №1».</w:t>
      </w:r>
    </w:p>
    <w:p w:rsidR="00E27572" w:rsidRDefault="00E27572" w:rsidP="00E27572">
      <w:pPr>
        <w:tabs>
          <w:tab w:val="left" w:pos="284"/>
          <w:tab w:val="left" w:pos="426"/>
          <w:tab w:val="left" w:pos="851"/>
        </w:tabs>
        <w:ind w:firstLine="567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Задачи СОКГО: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формирование единого понимания критериев качества образования и подходов к его измерению;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Symbol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информационное, аналитическое и экспертное обеспечение мониторинга гимназической системы образования;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разработка единой информационно-технологической базы системы оценки качества гимназического  образования;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определение форматов аналитической информации и разработка технологии ее использования в качестве информационной основы принятия управленческих  решений;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изучение и самооценка состояния развития ОУ с прогностической целью определения возможного рейтинга гимназии по результатам государственной аккредитации; 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формирование ресурсной базы и обеспечение функционирования образовательной статистики ОУ и мониторинга качества гимназического образования;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выявление факторов, влияющих на образовательные результаты;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Symbol"/>
          <w:color w:val="000000"/>
          <w:sz w:val="26"/>
          <w:szCs w:val="26"/>
        </w:rPr>
      </w:pPr>
      <w:r>
        <w:rPr>
          <w:rFonts w:eastAsia="Symbol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повышение квалификации педагогических работников по вопросам качества образования, системы оценки индивидуальных достижений обучающихся;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определение рейтинга педагогов и стимулирующей надбавки к заработной плате за высокое качество обучения и воспитания;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284"/>
          <w:tab w:val="left" w:pos="426"/>
          <w:tab w:val="left" w:pos="851"/>
          <w:tab w:val="left" w:pos="993"/>
        </w:tabs>
        <w:autoSpaceDE/>
        <w:adjustRightInd/>
        <w:ind w:left="0"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E27572" w:rsidRDefault="00E27572" w:rsidP="00E27572">
      <w:pPr>
        <w:pStyle w:val="afd"/>
        <w:widowControl/>
        <w:numPr>
          <w:ilvl w:val="0"/>
          <w:numId w:val="4"/>
        </w:numPr>
        <w:tabs>
          <w:tab w:val="left" w:pos="426"/>
          <w:tab w:val="left" w:pos="851"/>
        </w:tabs>
        <w:autoSpaceDE/>
        <w:adjustRightInd/>
        <w:ind w:left="0" w:firstLine="567"/>
        <w:jc w:val="both"/>
        <w:rPr>
          <w:rFonts w:eastAsia="Calibri"/>
          <w:color w:val="000000"/>
          <w:sz w:val="26"/>
          <w:szCs w:val="26"/>
        </w:rPr>
      </w:pPr>
      <w:r>
        <w:rPr>
          <w:rFonts w:eastAsia="Symbol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стимулирование инновационных процессов к поддержанию и постоянному повышению качества гимназического образования и конкурентоспособности ОУ.</w:t>
      </w:r>
    </w:p>
    <w:p w:rsidR="00E27572" w:rsidRDefault="00E27572" w:rsidP="00E27572">
      <w:pPr>
        <w:tabs>
          <w:tab w:val="left" w:pos="851"/>
        </w:tabs>
        <w:ind w:firstLine="567"/>
        <w:jc w:val="both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Объекты оценки:</w:t>
      </w:r>
    </w:p>
    <w:p w:rsidR="00E27572" w:rsidRDefault="00E27572" w:rsidP="00E27572">
      <w:pPr>
        <w:pStyle w:val="afd"/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образовательные достижения </w:t>
      </w:r>
      <w:proofErr w:type="gramStart"/>
      <w:r>
        <w:rPr>
          <w:rFonts w:eastAsia="Calibri"/>
          <w:sz w:val="26"/>
          <w:szCs w:val="26"/>
        </w:rPr>
        <w:t>обучающихся</w:t>
      </w:r>
      <w:proofErr w:type="gramEnd"/>
      <w:r>
        <w:rPr>
          <w:rFonts w:eastAsia="Calibri"/>
          <w:sz w:val="26"/>
          <w:szCs w:val="26"/>
        </w:rPr>
        <w:t>;</w:t>
      </w:r>
    </w:p>
    <w:p w:rsidR="00E27572" w:rsidRDefault="00E27572" w:rsidP="00E27572">
      <w:pPr>
        <w:pStyle w:val="afd"/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продуктивность, профессионализм и квалификация педагогических работников;</w:t>
      </w:r>
    </w:p>
    <w:p w:rsidR="00E27572" w:rsidRDefault="00E27572" w:rsidP="00E27572">
      <w:pPr>
        <w:pStyle w:val="afd"/>
        <w:widowControl/>
        <w:numPr>
          <w:ilvl w:val="0"/>
          <w:numId w:val="5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образовательные достижения ОУ в целом</w:t>
      </w:r>
    </w:p>
    <w:p w:rsidR="00E27572" w:rsidRDefault="00E27572" w:rsidP="00E27572">
      <w:pPr>
        <w:tabs>
          <w:tab w:val="left" w:pos="284"/>
          <w:tab w:val="left" w:pos="851"/>
        </w:tabs>
        <w:ind w:firstLine="567"/>
        <w:rPr>
          <w:rFonts w:eastAsia="Calibri"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 xml:space="preserve">Предмет оценки: </w:t>
      </w:r>
    </w:p>
    <w:p w:rsidR="00E27572" w:rsidRDefault="00E27572" w:rsidP="00E27572">
      <w:pPr>
        <w:pStyle w:val="afd"/>
        <w:widowControl/>
        <w:numPr>
          <w:ilvl w:val="0"/>
          <w:numId w:val="6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качество образовательных результатов (степень соответствия результатов освоения </w:t>
      </w:r>
      <w:proofErr w:type="gramStart"/>
      <w:r>
        <w:rPr>
          <w:rFonts w:eastAsia="Calibri"/>
          <w:sz w:val="26"/>
          <w:szCs w:val="26"/>
        </w:rPr>
        <w:t>обучающимися</w:t>
      </w:r>
      <w:proofErr w:type="gramEnd"/>
      <w:r>
        <w:rPr>
          <w:rFonts w:eastAsia="Calibri"/>
          <w:sz w:val="26"/>
          <w:szCs w:val="26"/>
        </w:rPr>
        <w:t xml:space="preserve"> образовательных программ федеральным стандартам);</w:t>
      </w:r>
    </w:p>
    <w:p w:rsidR="00E27572" w:rsidRDefault="00E27572" w:rsidP="00E27572">
      <w:pPr>
        <w:pStyle w:val="afd"/>
        <w:widowControl/>
        <w:numPr>
          <w:ilvl w:val="0"/>
          <w:numId w:val="6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качество процесса;</w:t>
      </w:r>
    </w:p>
    <w:p w:rsidR="00E27572" w:rsidRDefault="00E27572" w:rsidP="00E27572">
      <w:pPr>
        <w:pStyle w:val="afd"/>
        <w:widowControl/>
        <w:numPr>
          <w:ilvl w:val="0"/>
          <w:numId w:val="6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качество условий образовательного процесса (качество условий реализации образовательных программ);</w:t>
      </w:r>
    </w:p>
    <w:p w:rsidR="00E27572" w:rsidRDefault="00E27572" w:rsidP="00E27572">
      <w:pPr>
        <w:pStyle w:val="afd"/>
        <w:widowControl/>
        <w:numPr>
          <w:ilvl w:val="0"/>
          <w:numId w:val="6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>эффективность управления качеством образования ОУ</w:t>
      </w:r>
    </w:p>
    <w:p w:rsidR="00E27572" w:rsidRDefault="00E27572" w:rsidP="00E27572">
      <w:pPr>
        <w:tabs>
          <w:tab w:val="left" w:pos="284"/>
          <w:tab w:val="left" w:pos="851"/>
        </w:tabs>
        <w:ind w:firstLine="567"/>
        <w:rPr>
          <w:rFonts w:eastAsia="Calibri"/>
          <w:bCs/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Основные направления работы:</w:t>
      </w:r>
    </w:p>
    <w:p w:rsidR="00E27572" w:rsidRDefault="00E27572" w:rsidP="00E27572">
      <w:pPr>
        <w:pStyle w:val="afd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мониторинг качества образования на основе государственной итоговой аттестации обучающихся 9-х классов;</w:t>
      </w:r>
    </w:p>
    <w:p w:rsidR="00E27572" w:rsidRDefault="00E27572" w:rsidP="00E27572">
      <w:pPr>
        <w:pStyle w:val="afd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bCs/>
          <w:sz w:val="26"/>
          <w:szCs w:val="26"/>
        </w:rPr>
        <w:t>мониторинг качества образования на основе государственной итоговой аттестации обучающихся 11 классов по форме и материалам ЕГЭ;</w:t>
      </w:r>
    </w:p>
    <w:p w:rsidR="00E27572" w:rsidRDefault="00E27572" w:rsidP="00E27572">
      <w:pPr>
        <w:pStyle w:val="afd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мониторинг и диагностика учебных достижений учащихся по завершении начальной, основной и средней школы по каждому учебному предмету и по завершении учебного года (в рамках стартового, рубежного и итогового контроля);</w:t>
      </w:r>
    </w:p>
    <w:p w:rsidR="00E27572" w:rsidRDefault="00E27572" w:rsidP="00E27572">
      <w:pPr>
        <w:pStyle w:val="afd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мониторинг уровня развития </w:t>
      </w:r>
      <w:proofErr w:type="spellStart"/>
      <w:r>
        <w:rPr>
          <w:rFonts w:eastAsia="Calibri"/>
          <w:sz w:val="26"/>
          <w:szCs w:val="26"/>
        </w:rPr>
        <w:t>общеучебных</w:t>
      </w:r>
      <w:proofErr w:type="spellEnd"/>
      <w:r>
        <w:rPr>
          <w:rFonts w:eastAsia="Calibri"/>
          <w:sz w:val="26"/>
          <w:szCs w:val="26"/>
        </w:rPr>
        <w:t xml:space="preserve"> и </w:t>
      </w:r>
      <w:proofErr w:type="spellStart"/>
      <w:r>
        <w:rPr>
          <w:rFonts w:eastAsia="Calibri"/>
          <w:sz w:val="26"/>
          <w:szCs w:val="26"/>
        </w:rPr>
        <w:t>метапредметных</w:t>
      </w:r>
      <w:proofErr w:type="spellEnd"/>
      <w:r>
        <w:rPr>
          <w:rFonts w:eastAsia="Calibri"/>
          <w:sz w:val="26"/>
          <w:szCs w:val="26"/>
        </w:rPr>
        <w:t xml:space="preserve"> компетентностей  обучающихся;</w:t>
      </w:r>
    </w:p>
    <w:p w:rsidR="00E27572" w:rsidRDefault="00E27572" w:rsidP="00E27572">
      <w:pPr>
        <w:pStyle w:val="afd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>мониторинг уровня развития личностных качеств обучающихся;</w:t>
      </w:r>
    </w:p>
    <w:p w:rsidR="00E27572" w:rsidRDefault="00E27572" w:rsidP="00E27572">
      <w:pPr>
        <w:pStyle w:val="afd"/>
        <w:widowControl/>
        <w:numPr>
          <w:ilvl w:val="0"/>
          <w:numId w:val="7"/>
        </w:numPr>
        <w:tabs>
          <w:tab w:val="left" w:pos="284"/>
          <w:tab w:val="left" w:pos="851"/>
        </w:tabs>
        <w:autoSpaceDE/>
        <w:adjustRightInd/>
        <w:ind w:left="0" w:firstLine="567"/>
        <w:rPr>
          <w:rFonts w:eastAsia="Calibri"/>
          <w:bCs/>
          <w:sz w:val="26"/>
          <w:szCs w:val="26"/>
        </w:rPr>
      </w:pPr>
      <w:r>
        <w:rPr>
          <w:rFonts w:eastAsia="Calibri"/>
          <w:sz w:val="26"/>
          <w:szCs w:val="26"/>
        </w:rPr>
        <w:t xml:space="preserve">мониторинг развития профессиональной компетентности педагогов </w:t>
      </w:r>
    </w:p>
    <w:p w:rsidR="00E27572" w:rsidRDefault="00E27572" w:rsidP="00E27572">
      <w:pPr>
        <w:keepNext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6.1 Качественные показатели уровня </w:t>
      </w:r>
      <w:proofErr w:type="spellStart"/>
      <w:r>
        <w:rPr>
          <w:i/>
          <w:sz w:val="26"/>
          <w:szCs w:val="26"/>
        </w:rPr>
        <w:t>обученности</w:t>
      </w:r>
      <w:proofErr w:type="spellEnd"/>
      <w:r>
        <w:rPr>
          <w:i/>
          <w:sz w:val="26"/>
          <w:szCs w:val="26"/>
        </w:rPr>
        <w:t xml:space="preserve"> обучающихся 10, 11 классов </w:t>
      </w:r>
      <w:r>
        <w:rPr>
          <w:sz w:val="26"/>
          <w:szCs w:val="26"/>
        </w:rPr>
        <w:t>за 2015-2016 учебн</w:t>
      </w:r>
      <w:r w:rsidR="003A3ED0">
        <w:rPr>
          <w:sz w:val="26"/>
          <w:szCs w:val="26"/>
        </w:rPr>
        <w:t>ый</w:t>
      </w:r>
      <w:r>
        <w:rPr>
          <w:sz w:val="26"/>
          <w:szCs w:val="26"/>
        </w:rPr>
        <w:t xml:space="preserve"> год.</w:t>
      </w:r>
    </w:p>
    <w:p w:rsidR="00E27572" w:rsidRDefault="00E27572" w:rsidP="00E27572">
      <w:pPr>
        <w:keepNext/>
        <w:jc w:val="center"/>
        <w:rPr>
          <w:color w:val="FF0000"/>
          <w:sz w:val="22"/>
          <w:szCs w:val="22"/>
        </w:rPr>
      </w:pPr>
    </w:p>
    <w:p w:rsidR="00E27572" w:rsidRDefault="00E27572" w:rsidP="00E27572">
      <w:pPr>
        <w:rPr>
          <w:b/>
          <w:color w:val="FF0000"/>
          <w:sz w:val="22"/>
          <w:szCs w:val="22"/>
        </w:rPr>
        <w:sectPr w:rsidR="00E2757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20"/>
        </w:sectPr>
      </w:pPr>
    </w:p>
    <w:p w:rsidR="00E27572" w:rsidRDefault="00E27572" w:rsidP="00E27572">
      <w:pPr>
        <w:keepNext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lastRenderedPageBreak/>
        <w:t>6.1.1 Итоги промежуточной аттестации обучающихся 10, 11 классов  (зимняя сессия):</w:t>
      </w:r>
    </w:p>
    <w:p w:rsidR="00E27572" w:rsidRDefault="00E27572" w:rsidP="00E27572">
      <w:pPr>
        <w:ind w:firstLine="4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Итоги промежуточной аттестации обучающихся 10– 11 классов</w:t>
      </w:r>
    </w:p>
    <w:p w:rsidR="00E27572" w:rsidRDefault="00E27572" w:rsidP="00E27572">
      <w:pPr>
        <w:ind w:firstLine="426"/>
        <w:jc w:val="center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>представлены</w:t>
      </w:r>
      <w:proofErr w:type="gramEnd"/>
      <w:r>
        <w:rPr>
          <w:i/>
          <w:sz w:val="26"/>
          <w:szCs w:val="26"/>
        </w:rPr>
        <w:t xml:space="preserve"> в следующих таблицах:</w:t>
      </w:r>
    </w:p>
    <w:tbl>
      <w:tblPr>
        <w:tblW w:w="109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1418"/>
        <w:gridCol w:w="1345"/>
        <w:gridCol w:w="961"/>
        <w:gridCol w:w="936"/>
        <w:gridCol w:w="1329"/>
        <w:gridCol w:w="854"/>
        <w:gridCol w:w="540"/>
        <w:gridCol w:w="569"/>
        <w:gridCol w:w="475"/>
        <w:gridCol w:w="503"/>
        <w:gridCol w:w="540"/>
        <w:gridCol w:w="665"/>
      </w:tblGrid>
      <w:tr w:rsidR="00E27572" w:rsidTr="00BF14E3">
        <w:trPr>
          <w:trHeight w:val="325"/>
        </w:trPr>
        <w:tc>
          <w:tcPr>
            <w:tcW w:w="1098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Default="00E27572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Таблица №1</w:t>
            </w:r>
          </w:p>
        </w:tc>
      </w:tr>
      <w:tr w:rsidR="00E27572" w:rsidRPr="00F239E1" w:rsidTr="00BF14E3">
        <w:trPr>
          <w:trHeight w:val="26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 промежуточной аттестации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Учитель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239E1">
              <w:rPr>
                <w:sz w:val="20"/>
                <w:szCs w:val="20"/>
                <w:lang w:eastAsia="en-US"/>
              </w:rPr>
              <w:t>обуч-ся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в классе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r w:rsidRPr="00F239E1">
              <w:rPr>
                <w:sz w:val="20"/>
                <w:szCs w:val="20"/>
                <w:lang w:eastAsia="en-US"/>
              </w:rPr>
              <w:t>обуч-ся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proofErr w:type="gramStart"/>
            <w:r w:rsidRPr="00F239E1">
              <w:rPr>
                <w:sz w:val="20"/>
                <w:szCs w:val="20"/>
                <w:lang w:eastAsia="en-US"/>
              </w:rPr>
              <w:t>участвовав</w:t>
            </w:r>
            <w:r w:rsidR="00BF14E3">
              <w:rPr>
                <w:sz w:val="20"/>
                <w:szCs w:val="20"/>
                <w:lang w:eastAsia="en-US"/>
              </w:rPr>
              <w:t>-</w:t>
            </w:r>
            <w:r w:rsidRPr="00F239E1">
              <w:rPr>
                <w:sz w:val="20"/>
                <w:szCs w:val="20"/>
                <w:lang w:eastAsia="en-US"/>
              </w:rPr>
              <w:t>ших</w:t>
            </w:r>
            <w:proofErr w:type="spellEnd"/>
            <w:proofErr w:type="gramEnd"/>
            <w:r w:rsidRPr="00F239E1">
              <w:rPr>
                <w:sz w:val="20"/>
                <w:szCs w:val="20"/>
                <w:lang w:eastAsia="en-US"/>
              </w:rPr>
              <w:t xml:space="preserve"> в промежуточной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F239E1">
              <w:rPr>
                <w:sz w:val="20"/>
                <w:szCs w:val="20"/>
                <w:lang w:eastAsia="en-US"/>
              </w:rPr>
              <w:t>Освобож-дены</w:t>
            </w:r>
            <w:proofErr w:type="spellEnd"/>
            <w:proofErr w:type="gramEnd"/>
            <w:r w:rsidRPr="00F239E1">
              <w:rPr>
                <w:sz w:val="20"/>
                <w:szCs w:val="20"/>
                <w:lang w:eastAsia="en-US"/>
              </w:rPr>
              <w:t xml:space="preserve"> по болезни</w:t>
            </w:r>
          </w:p>
        </w:tc>
        <w:tc>
          <w:tcPr>
            <w:tcW w:w="32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39E1">
              <w:rPr>
                <w:b/>
                <w:sz w:val="20"/>
                <w:szCs w:val="20"/>
                <w:lang w:eastAsia="en-US"/>
              </w:rPr>
              <w:t>Итоги промежуточной аттестации</w:t>
            </w:r>
          </w:p>
        </w:tc>
      </w:tr>
      <w:tr w:rsidR="00E27572" w:rsidRPr="00F239E1" w:rsidTr="00BF14E3">
        <w:trPr>
          <w:trHeight w:val="1094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«5»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«4»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«3»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«2»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Кз</w:t>
            </w:r>
            <w:proofErr w:type="spellEnd"/>
            <w:proofErr w:type="gramStart"/>
            <w:r w:rsidRPr="00F239E1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Ку</w:t>
            </w:r>
            <w:proofErr w:type="spellEnd"/>
            <w:proofErr w:type="gramStart"/>
            <w:r w:rsidRPr="00F239E1">
              <w:rPr>
                <w:sz w:val="20"/>
                <w:szCs w:val="20"/>
                <w:lang w:eastAsia="en-US"/>
              </w:rPr>
              <w:t xml:space="preserve"> (%)</w:t>
            </w:r>
            <w:proofErr w:type="gramEnd"/>
          </w:p>
        </w:tc>
      </w:tr>
      <w:tr w:rsidR="00E27572" w:rsidRPr="00F239E1" w:rsidTr="00BF14E3"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 xml:space="preserve">10 </w:t>
            </w:r>
          </w:p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Математика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(6 чел.)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Бурлачкова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Р.И.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E27572" w:rsidRPr="00F239E1" w:rsidTr="00BF14E3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Математика (22 чел.)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Солодкова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71%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95%</w:t>
            </w:r>
          </w:p>
        </w:tc>
      </w:tr>
      <w:tr w:rsidR="00E27572" w:rsidRPr="00F239E1" w:rsidTr="00BF14E3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Информатика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(11 чел.)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Степаненко О.В.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55%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81%</w:t>
            </w:r>
          </w:p>
        </w:tc>
      </w:tr>
      <w:tr w:rsidR="00E27572" w:rsidRPr="00F239E1" w:rsidTr="00BF14E3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Химия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(7 чел.)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Лифановская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И.В.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E27572" w:rsidRPr="00F239E1" w:rsidTr="00BF14E3">
        <w:trPr>
          <w:trHeight w:val="1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Обществознание (10 чел.)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Голомазова Ж.М.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40%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90%</w:t>
            </w:r>
          </w:p>
        </w:tc>
      </w:tr>
      <w:tr w:rsidR="00E27572" w:rsidRPr="00F239E1" w:rsidTr="00BF14E3"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11«А»</w:t>
            </w:r>
          </w:p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Русский язык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(12 чел.)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Крылова Э.В.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E27572" w:rsidTr="00BF14E3">
        <w:trPr>
          <w:trHeight w:val="13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Математика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(12 чел.) (</w:t>
            </w:r>
            <w:proofErr w:type="spellStart"/>
            <w:r w:rsidRPr="00F239E1">
              <w:rPr>
                <w:sz w:val="20"/>
                <w:szCs w:val="20"/>
                <w:lang w:eastAsia="en-US"/>
              </w:rPr>
              <w:t>углуб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Солодкова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67%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E27572" w:rsidTr="00BF14E3">
        <w:trPr>
          <w:trHeight w:val="82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11 «Б»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Крылова Э.В.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83%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94%</w:t>
            </w:r>
          </w:p>
        </w:tc>
      </w:tr>
      <w:tr w:rsidR="00E27572" w:rsidTr="00BF14E3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Математика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(8 чел.) (</w:t>
            </w:r>
            <w:proofErr w:type="gramStart"/>
            <w:r w:rsidRPr="00F239E1">
              <w:rPr>
                <w:sz w:val="20"/>
                <w:szCs w:val="20"/>
                <w:lang w:eastAsia="en-US"/>
              </w:rPr>
              <w:t>базовый</w:t>
            </w:r>
            <w:proofErr w:type="gramEnd"/>
            <w:r w:rsidRPr="00F239E1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Солодкова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385%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</w:tr>
      <w:tr w:rsidR="00E27572" w:rsidTr="00BF14E3">
        <w:trPr>
          <w:trHeight w:val="15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Математика (10 чел.)</w:t>
            </w:r>
          </w:p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(базовый)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форма, приближенная к ЕГЭ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F239E1">
              <w:rPr>
                <w:sz w:val="20"/>
                <w:szCs w:val="20"/>
                <w:lang w:eastAsia="en-US"/>
              </w:rPr>
              <w:t>Солодкова</w:t>
            </w:r>
            <w:proofErr w:type="spellEnd"/>
            <w:r w:rsidRPr="00F239E1">
              <w:rPr>
                <w:sz w:val="20"/>
                <w:szCs w:val="20"/>
                <w:lang w:eastAsia="en-US"/>
              </w:rPr>
              <w:t xml:space="preserve"> Н.В.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80%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100%</w:t>
            </w:r>
          </w:p>
        </w:tc>
      </w:tr>
    </w:tbl>
    <w:p w:rsidR="00E27572" w:rsidRPr="00BF14E3" w:rsidRDefault="00E27572" w:rsidP="00BF14E3">
      <w:r w:rsidRPr="00BF14E3">
        <w:t>Неудовлетворительные отметки за выполнение  аттестационных работ получили:</w:t>
      </w:r>
    </w:p>
    <w:tbl>
      <w:tblPr>
        <w:tblW w:w="10916" w:type="dxa"/>
        <w:tblInd w:w="-885" w:type="dxa"/>
        <w:tblLayout w:type="fixed"/>
        <w:tblLook w:val="04A0"/>
      </w:tblPr>
      <w:tblGrid>
        <w:gridCol w:w="1612"/>
        <w:gridCol w:w="1208"/>
        <w:gridCol w:w="2216"/>
        <w:gridCol w:w="5880"/>
      </w:tblGrid>
      <w:tr w:rsidR="00E27572" w:rsidTr="00896FA5">
        <w:trPr>
          <w:trHeight w:val="445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Предмет, форма проведения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Учитель</w:t>
            </w:r>
            <w:r w:rsidRPr="00F239E1">
              <w:rPr>
                <w:sz w:val="20"/>
                <w:szCs w:val="20"/>
                <w:lang w:val="en-US"/>
              </w:rPr>
              <w:t>/</w:t>
            </w:r>
            <w:r w:rsidRPr="00F239E1">
              <w:rPr>
                <w:sz w:val="20"/>
                <w:szCs w:val="20"/>
              </w:rPr>
              <w:t>Ассистент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Класс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ФИО обучающихся, получивших неудовлетворительные отметки</w:t>
            </w:r>
          </w:p>
        </w:tc>
      </w:tr>
      <w:tr w:rsidR="00E27572" w:rsidTr="00896FA5">
        <w:trPr>
          <w:trHeight w:val="66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Информатика</w:t>
            </w:r>
          </w:p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Степаненко О.В.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10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pStyle w:val="afd"/>
              <w:widowControl/>
              <w:numPr>
                <w:ilvl w:val="0"/>
                <w:numId w:val="8"/>
              </w:numPr>
              <w:autoSpaceDE/>
              <w:adjustRightInd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Дьяков Максим</w:t>
            </w:r>
          </w:p>
          <w:p w:rsidR="00E27572" w:rsidRPr="00F239E1" w:rsidRDefault="00E27572">
            <w:pPr>
              <w:pStyle w:val="afd"/>
              <w:widowControl/>
              <w:numPr>
                <w:ilvl w:val="0"/>
                <w:numId w:val="8"/>
              </w:numPr>
              <w:autoSpaceDE/>
              <w:adjustRightInd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Харченко Сергей</w:t>
            </w:r>
          </w:p>
        </w:tc>
      </w:tr>
      <w:tr w:rsidR="00E27572" w:rsidTr="00896FA5">
        <w:trPr>
          <w:trHeight w:val="668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Русский язык</w:t>
            </w:r>
          </w:p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 xml:space="preserve">форма, приближенная к </w:t>
            </w:r>
            <w:r w:rsidRPr="00F239E1">
              <w:rPr>
                <w:sz w:val="20"/>
                <w:szCs w:val="20"/>
              </w:rPr>
              <w:lastRenderedPageBreak/>
              <w:t>ЕГЭ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lastRenderedPageBreak/>
              <w:t>Крылова Э.В.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jc w:val="center"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11 «Б»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572" w:rsidRPr="00F239E1" w:rsidRDefault="00E27572">
            <w:pPr>
              <w:pStyle w:val="afd"/>
              <w:widowControl/>
              <w:numPr>
                <w:ilvl w:val="0"/>
                <w:numId w:val="8"/>
              </w:numPr>
              <w:autoSpaceDE/>
              <w:adjustRightInd/>
              <w:rPr>
                <w:sz w:val="20"/>
                <w:szCs w:val="20"/>
              </w:rPr>
            </w:pPr>
            <w:r w:rsidRPr="00F239E1">
              <w:rPr>
                <w:sz w:val="20"/>
                <w:szCs w:val="20"/>
              </w:rPr>
              <w:t>Погребная Евгения</w:t>
            </w:r>
          </w:p>
        </w:tc>
      </w:tr>
    </w:tbl>
    <w:p w:rsidR="00E27572" w:rsidRPr="00166EDC" w:rsidRDefault="00E27572" w:rsidP="00896FA5">
      <w:pPr>
        <w:pStyle w:val="a5"/>
        <w:spacing w:before="0" w:beforeAutospacing="0" w:after="0" w:afterAutospacing="0"/>
      </w:pPr>
      <w:r w:rsidRPr="00166EDC">
        <w:lastRenderedPageBreak/>
        <w:t xml:space="preserve">По итогам </w:t>
      </w:r>
      <w:r w:rsidRPr="00166EDC">
        <w:rPr>
          <w:lang w:val="en-US"/>
        </w:rPr>
        <w:t>I</w:t>
      </w:r>
      <w:r w:rsidRPr="00166EDC">
        <w:t xml:space="preserve"> полугодия четверо обучающихся 10-11 классов имеют </w:t>
      </w:r>
      <w:r w:rsidRPr="00166EDC">
        <w:rPr>
          <w:b/>
        </w:rPr>
        <w:t>неудовлетворительные отметки (</w:t>
      </w:r>
      <w:r w:rsidRPr="00166EDC">
        <w:t xml:space="preserve">10 класс - Дьяков М. (информатика), Харченко С. (математика, информатика), </w:t>
      </w:r>
      <w:proofErr w:type="spellStart"/>
      <w:r w:rsidRPr="00166EDC">
        <w:t>Чужавская</w:t>
      </w:r>
      <w:proofErr w:type="spellEnd"/>
      <w:r w:rsidRPr="00166EDC">
        <w:t xml:space="preserve"> В. (обществознание); 11 «Б» класс – Погребная Е. (русский язык)).</w:t>
      </w:r>
    </w:p>
    <w:p w:rsidR="00E27572" w:rsidRPr="00166EDC" w:rsidRDefault="00E27572" w:rsidP="00896FA5">
      <w:pPr>
        <w:jc w:val="both"/>
      </w:pPr>
      <w:r w:rsidRPr="00166EDC">
        <w:t xml:space="preserve">Таким образом, </w:t>
      </w:r>
      <w:r w:rsidRPr="00166EDC">
        <w:rPr>
          <w:b/>
        </w:rPr>
        <w:t xml:space="preserve">стабильная и положительная динамика качества знаний </w:t>
      </w:r>
      <w:r w:rsidRPr="00166EDC">
        <w:t xml:space="preserve">наблюдается: </w:t>
      </w:r>
    </w:p>
    <w:p w:rsidR="00E27572" w:rsidRPr="00166EDC" w:rsidRDefault="00E27572" w:rsidP="00896FA5">
      <w:r w:rsidRPr="00166EDC">
        <w:t xml:space="preserve">10 </w:t>
      </w:r>
      <w:proofErr w:type="gramStart"/>
      <w:r w:rsidRPr="00166EDC">
        <w:t>классе</w:t>
      </w:r>
      <w:proofErr w:type="gramEnd"/>
      <w:r w:rsidRPr="00166EDC">
        <w:t xml:space="preserve"> по математике (учитель </w:t>
      </w:r>
      <w:proofErr w:type="spellStart"/>
      <w:r w:rsidRPr="00166EDC">
        <w:t>Солодкова</w:t>
      </w:r>
      <w:proofErr w:type="spellEnd"/>
      <w:r w:rsidRPr="00166EDC">
        <w:t xml:space="preserve"> Н.В.) и химии (учитель </w:t>
      </w:r>
      <w:proofErr w:type="spellStart"/>
      <w:r w:rsidRPr="00166EDC">
        <w:t>Лифановская</w:t>
      </w:r>
      <w:proofErr w:type="spellEnd"/>
      <w:r w:rsidRPr="00166EDC">
        <w:t xml:space="preserve"> И.В.)</w:t>
      </w:r>
    </w:p>
    <w:p w:rsidR="00E27572" w:rsidRPr="00166EDC" w:rsidRDefault="00E27572" w:rsidP="00896FA5">
      <w:r w:rsidRPr="00166EDC">
        <w:t xml:space="preserve">11 «А» классе по математике (учитель </w:t>
      </w:r>
      <w:proofErr w:type="spellStart"/>
      <w:r w:rsidRPr="00166EDC">
        <w:t>Солодкова</w:t>
      </w:r>
      <w:proofErr w:type="spellEnd"/>
      <w:r w:rsidRPr="00166EDC">
        <w:t xml:space="preserve"> Н.В.);</w:t>
      </w:r>
    </w:p>
    <w:p w:rsidR="00E27572" w:rsidRPr="00166EDC" w:rsidRDefault="00E27572" w:rsidP="00896FA5">
      <w:r w:rsidRPr="00166EDC">
        <w:t>11 «Б» классе по русскому языку (учитель Крылова Э.В.).</w:t>
      </w:r>
    </w:p>
    <w:p w:rsidR="00E27572" w:rsidRDefault="00E27572" w:rsidP="00896FA5"/>
    <w:p w:rsidR="00E27572" w:rsidRDefault="00E27572" w:rsidP="00896FA5">
      <w:pPr>
        <w:jc w:val="both"/>
        <w:rPr>
          <w:b/>
        </w:rPr>
      </w:pPr>
      <w:r>
        <w:rPr>
          <w:b/>
        </w:rPr>
        <w:t>Повышение качества знаний, в сравнении с результатами промежуточной аттестации, следует отметить:</w:t>
      </w:r>
    </w:p>
    <w:p w:rsidR="00E27572" w:rsidRDefault="00E27572" w:rsidP="00896FA5">
      <w:pPr>
        <w:jc w:val="both"/>
      </w:pPr>
      <w:r>
        <w:t>в 10 классе – информатике на 26%, обществознанию на 50% (учителя Степаненко О.В., Голомазова Ж.М.);</w:t>
      </w:r>
    </w:p>
    <w:p w:rsidR="00E27572" w:rsidRDefault="00E27572" w:rsidP="00896FA5">
      <w:r>
        <w:t>11 «А» классе – русскому языку на 12% (учитель Крылова Э.В.);</w:t>
      </w:r>
    </w:p>
    <w:p w:rsidR="00E27572" w:rsidRDefault="00E27572" w:rsidP="00896FA5">
      <w:r>
        <w:t xml:space="preserve">11 «Б» классе – математике на 37%  и 10% (учитель </w:t>
      </w:r>
      <w:proofErr w:type="spellStart"/>
      <w:r>
        <w:t>Солодкова</w:t>
      </w:r>
      <w:proofErr w:type="spellEnd"/>
      <w:r>
        <w:t xml:space="preserve"> Н.В.).</w:t>
      </w:r>
    </w:p>
    <w:p w:rsidR="00E27572" w:rsidRDefault="00E27572" w:rsidP="00896FA5">
      <w:pPr>
        <w:rPr>
          <w:b/>
        </w:rPr>
      </w:pPr>
    </w:p>
    <w:p w:rsidR="00E27572" w:rsidRDefault="00E27572" w:rsidP="00896FA5">
      <w:r>
        <w:rPr>
          <w:b/>
        </w:rPr>
        <w:t>Произошло понижение качества знаний обучающихся, в сравнении с результатами промежуточной аттестации:</w:t>
      </w:r>
    </w:p>
    <w:p w:rsidR="00E27572" w:rsidRDefault="00E27572" w:rsidP="00896FA5">
      <w:pPr>
        <w:jc w:val="both"/>
      </w:pPr>
      <w:r>
        <w:t xml:space="preserve">в 10 классе по математике на 27% (учитель </w:t>
      </w:r>
      <w:proofErr w:type="spellStart"/>
      <w:r>
        <w:t>Бурлачкова</w:t>
      </w:r>
      <w:proofErr w:type="spellEnd"/>
      <w:r>
        <w:t xml:space="preserve"> Р.И.).</w:t>
      </w:r>
    </w:p>
    <w:p w:rsidR="00E27572" w:rsidRDefault="00E27572" w:rsidP="00896FA5">
      <w:pPr>
        <w:jc w:val="both"/>
        <w:rPr>
          <w:b/>
        </w:rPr>
      </w:pPr>
    </w:p>
    <w:p w:rsidR="00E27572" w:rsidRDefault="00E27572" w:rsidP="00896FA5">
      <w:pPr>
        <w:jc w:val="both"/>
      </w:pPr>
      <w:r>
        <w:rPr>
          <w:b/>
        </w:rPr>
        <w:t>Произошло снижение успеваемости:</w:t>
      </w:r>
      <w:r>
        <w:t xml:space="preserve"> </w:t>
      </w:r>
    </w:p>
    <w:p w:rsidR="00E27572" w:rsidRDefault="00E27572" w:rsidP="00896FA5">
      <w:pPr>
        <w:jc w:val="both"/>
      </w:pPr>
      <w:r>
        <w:t>по информатике в 10 классе на 19% (учитель Степаненко О.В.);</w:t>
      </w:r>
    </w:p>
    <w:p w:rsidR="00E27572" w:rsidRDefault="00E27572" w:rsidP="00896FA5">
      <w:pPr>
        <w:jc w:val="both"/>
      </w:pPr>
      <w:r>
        <w:t>по обществознанию в 10 классе на 10% (учитель Голомазова Ж.М.).</w:t>
      </w:r>
    </w:p>
    <w:p w:rsidR="00E27572" w:rsidRDefault="00E27572" w:rsidP="00896FA5">
      <w:pPr>
        <w:jc w:val="both"/>
      </w:pPr>
    </w:p>
    <w:p w:rsidR="00E27572" w:rsidRDefault="00E27572" w:rsidP="00896FA5">
      <w:pPr>
        <w:jc w:val="both"/>
        <w:rPr>
          <w:b/>
        </w:rPr>
      </w:pPr>
      <w:r>
        <w:rPr>
          <w:b/>
        </w:rPr>
        <w:t>На начало и на конец аттестации сохранились неуспевающие:</w:t>
      </w:r>
    </w:p>
    <w:p w:rsidR="00E27572" w:rsidRDefault="00E27572" w:rsidP="00896FA5">
      <w:pPr>
        <w:jc w:val="both"/>
      </w:pPr>
      <w:r>
        <w:t xml:space="preserve">в 10 классе по математике (учитель </w:t>
      </w:r>
      <w:proofErr w:type="spellStart"/>
      <w:r>
        <w:t>Солодкова</w:t>
      </w:r>
      <w:proofErr w:type="spellEnd"/>
      <w:r>
        <w:t xml:space="preserve"> Н.В.) - 95% КУ;</w:t>
      </w:r>
    </w:p>
    <w:p w:rsidR="00E27572" w:rsidRDefault="00E27572" w:rsidP="00896FA5">
      <w:pPr>
        <w:jc w:val="both"/>
      </w:pPr>
      <w:r>
        <w:t>в 11 «Б» классе по русскому языку (учитель Крылова Э.В.) – 94% КУ.</w:t>
      </w:r>
    </w:p>
    <w:p w:rsidR="00E27572" w:rsidRDefault="00E27572" w:rsidP="00896FA5">
      <w:pPr>
        <w:jc w:val="both"/>
      </w:pPr>
    </w:p>
    <w:p w:rsidR="00E27572" w:rsidRDefault="00E27572" w:rsidP="00896FA5">
      <w:r>
        <w:t xml:space="preserve">В целом промежуточная аттестация </w:t>
      </w:r>
      <w:r>
        <w:rPr>
          <w:b/>
        </w:rPr>
        <w:t>показала стабильные результаты</w:t>
      </w:r>
      <w:r w:rsidR="003A3ED0">
        <w:rPr>
          <w:b/>
        </w:rPr>
        <w:t xml:space="preserve"> качества знаний обучающихся 5</w:t>
      </w:r>
      <w:r>
        <w:rPr>
          <w:b/>
        </w:rPr>
        <w:t xml:space="preserve"> – 11 классов</w:t>
      </w:r>
      <w:r>
        <w:t>, а именно:</w:t>
      </w:r>
    </w:p>
    <w:p w:rsidR="00E27572" w:rsidRDefault="00E27572" w:rsidP="00896FA5">
      <w:r>
        <w:rPr>
          <w:b/>
        </w:rPr>
        <w:t>до аттестации доля хорошистов и отличников</w:t>
      </w:r>
      <w:r>
        <w:t xml:space="preserve">  (от общего количества обучающихся 5 – 11 классов) </w:t>
      </w:r>
      <w:r>
        <w:rPr>
          <w:b/>
        </w:rPr>
        <w:t>составляла 52,4%, после аттестации – 51,6%</w:t>
      </w:r>
      <w:r>
        <w:t>:</w:t>
      </w:r>
    </w:p>
    <w:tbl>
      <w:tblPr>
        <w:tblW w:w="10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68"/>
        <w:gridCol w:w="1689"/>
        <w:gridCol w:w="1986"/>
        <w:gridCol w:w="1702"/>
        <w:gridCol w:w="1702"/>
        <w:gridCol w:w="1843"/>
      </w:tblGrid>
      <w:tr w:rsidR="00E27572" w:rsidTr="00F239E1">
        <w:trPr>
          <w:jc w:val="center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39E1">
              <w:rPr>
                <w:b/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1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39E1">
              <w:rPr>
                <w:b/>
                <w:sz w:val="20"/>
                <w:szCs w:val="20"/>
                <w:lang w:eastAsia="en-US"/>
              </w:rPr>
              <w:t xml:space="preserve">Кол-во </w:t>
            </w:r>
            <w:proofErr w:type="spellStart"/>
            <w:proofErr w:type="gramStart"/>
            <w:r w:rsidRPr="00F239E1">
              <w:rPr>
                <w:b/>
                <w:sz w:val="20"/>
                <w:szCs w:val="20"/>
                <w:lang w:eastAsia="en-US"/>
              </w:rPr>
              <w:t>обучающих-ся</w:t>
            </w:r>
            <w:proofErr w:type="spellEnd"/>
            <w:proofErr w:type="gramEnd"/>
          </w:p>
        </w:tc>
        <w:tc>
          <w:tcPr>
            <w:tcW w:w="3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39E1">
              <w:rPr>
                <w:b/>
                <w:sz w:val="20"/>
                <w:szCs w:val="20"/>
                <w:lang w:eastAsia="en-US"/>
              </w:rPr>
              <w:t>Количество хорошистов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F239E1">
              <w:rPr>
                <w:b/>
                <w:sz w:val="20"/>
                <w:szCs w:val="20"/>
                <w:lang w:eastAsia="en-US"/>
              </w:rPr>
              <w:t>Количество отличников</w:t>
            </w:r>
          </w:p>
        </w:tc>
      </w:tr>
      <w:tr w:rsidR="00E27572" w:rsidTr="00F239E1">
        <w:trPr>
          <w:jc w:val="center"/>
        </w:trPr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7572" w:rsidRPr="00F239E1" w:rsidRDefault="00E2757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до аттестации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после аттестации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до аттестации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после аттестации</w:t>
            </w:r>
          </w:p>
        </w:tc>
      </w:tr>
      <w:tr w:rsidR="00E27572" w:rsidTr="00F239E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 xml:space="preserve">10 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E27572" w:rsidTr="00F239E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11 «А»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27572" w:rsidTr="00F239E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11 «Б»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39E1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27572" w:rsidTr="00F239E1"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572" w:rsidRPr="00F239E1" w:rsidRDefault="00E27572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F239E1"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39E1">
              <w:rPr>
                <w:b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39E1">
              <w:rPr>
                <w:b/>
                <w:color w:val="000000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39E1">
              <w:rPr>
                <w:b/>
                <w:color w:val="000000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39E1">
              <w:rPr>
                <w:b/>
                <w:color w:val="00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27572" w:rsidRPr="00F239E1" w:rsidRDefault="00E27572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239E1">
              <w:rPr>
                <w:b/>
                <w:color w:val="000000"/>
                <w:sz w:val="20"/>
                <w:szCs w:val="20"/>
                <w:lang w:eastAsia="en-US"/>
              </w:rPr>
              <w:t>32</w:t>
            </w:r>
          </w:p>
        </w:tc>
      </w:tr>
    </w:tbl>
    <w:p w:rsidR="00542401" w:rsidRDefault="00542401" w:rsidP="00E27572">
      <w:pPr>
        <w:autoSpaceDE w:val="0"/>
        <w:autoSpaceDN w:val="0"/>
        <w:adjustRightInd w:val="0"/>
        <w:jc w:val="both"/>
      </w:pPr>
    </w:p>
    <w:p w:rsidR="00F03ADF" w:rsidRDefault="00F03ADF" w:rsidP="00542401">
      <w:pPr>
        <w:ind w:firstLine="426"/>
        <w:jc w:val="center"/>
        <w:rPr>
          <w:b/>
          <w:sz w:val="26"/>
          <w:szCs w:val="26"/>
        </w:rPr>
        <w:sectPr w:rsidR="00F03ADF">
          <w:pgSz w:w="11906" w:h="16838"/>
          <w:pgMar w:top="1134" w:right="851" w:bottom="1134" w:left="1701" w:header="709" w:footer="709" w:gutter="0"/>
          <w:cols w:space="720"/>
        </w:sectPr>
      </w:pPr>
    </w:p>
    <w:p w:rsidR="00542401" w:rsidRPr="00F03ADF" w:rsidRDefault="00542401" w:rsidP="00542401">
      <w:pPr>
        <w:ind w:firstLine="426"/>
        <w:jc w:val="center"/>
        <w:rPr>
          <w:b/>
        </w:rPr>
      </w:pPr>
      <w:r w:rsidRPr="00F03ADF">
        <w:rPr>
          <w:b/>
        </w:rPr>
        <w:lastRenderedPageBreak/>
        <w:t xml:space="preserve">Итоги промежуточной аттестации </w:t>
      </w:r>
      <w:proofErr w:type="gramStart"/>
      <w:r w:rsidRPr="00F03ADF">
        <w:rPr>
          <w:b/>
        </w:rPr>
        <w:t>обучающихся</w:t>
      </w:r>
      <w:proofErr w:type="gramEnd"/>
      <w:r w:rsidRPr="00F03ADF">
        <w:rPr>
          <w:b/>
        </w:rPr>
        <w:t xml:space="preserve"> 10 класс</w:t>
      </w:r>
      <w:r w:rsidR="00F03ADF" w:rsidRPr="00F03ADF">
        <w:rPr>
          <w:b/>
        </w:rPr>
        <w:t>а</w:t>
      </w:r>
      <w:r w:rsidRPr="00F03ADF">
        <w:rPr>
          <w:b/>
        </w:rPr>
        <w:t xml:space="preserve"> </w:t>
      </w:r>
    </w:p>
    <w:p w:rsidR="00542401" w:rsidRPr="00F03ADF" w:rsidRDefault="00542401" w:rsidP="00542401">
      <w:pPr>
        <w:ind w:firstLine="426"/>
        <w:jc w:val="center"/>
        <w:rPr>
          <w:b/>
        </w:rPr>
      </w:pPr>
      <w:r w:rsidRPr="00F03ADF">
        <w:rPr>
          <w:b/>
        </w:rPr>
        <w:t>(летняя сессия):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8"/>
        <w:gridCol w:w="1815"/>
        <w:gridCol w:w="1183"/>
        <w:gridCol w:w="2268"/>
        <w:gridCol w:w="1134"/>
        <w:gridCol w:w="1701"/>
        <w:gridCol w:w="1417"/>
        <w:gridCol w:w="709"/>
        <w:gridCol w:w="850"/>
        <w:gridCol w:w="709"/>
        <w:gridCol w:w="752"/>
        <w:gridCol w:w="807"/>
        <w:gridCol w:w="992"/>
      </w:tblGrid>
      <w:tr w:rsidR="00542401" w:rsidRPr="003F40D7" w:rsidTr="009F480E">
        <w:tc>
          <w:tcPr>
            <w:tcW w:w="15275" w:type="dxa"/>
            <w:gridSpan w:val="13"/>
          </w:tcPr>
          <w:p w:rsidR="00542401" w:rsidRPr="003F40D7" w:rsidRDefault="00542401" w:rsidP="009F480E">
            <w:pPr>
              <w:jc w:val="right"/>
              <w:rPr>
                <w:b/>
                <w:sz w:val="26"/>
                <w:szCs w:val="26"/>
              </w:rPr>
            </w:pPr>
            <w:r w:rsidRPr="003F40D7">
              <w:rPr>
                <w:b/>
                <w:sz w:val="26"/>
                <w:szCs w:val="26"/>
              </w:rPr>
              <w:t>Таблица №1</w:t>
            </w:r>
          </w:p>
        </w:tc>
      </w:tr>
      <w:tr w:rsidR="00542401" w:rsidRPr="00542401" w:rsidTr="009F480E">
        <w:tc>
          <w:tcPr>
            <w:tcW w:w="938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Класс</w:t>
            </w:r>
          </w:p>
        </w:tc>
        <w:tc>
          <w:tcPr>
            <w:tcW w:w="1815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Предмет</w:t>
            </w:r>
          </w:p>
        </w:tc>
        <w:tc>
          <w:tcPr>
            <w:tcW w:w="1183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2268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 xml:space="preserve">Кол-во </w:t>
            </w:r>
            <w:proofErr w:type="spellStart"/>
            <w:r w:rsidRPr="00542401">
              <w:rPr>
                <w:sz w:val="20"/>
                <w:szCs w:val="20"/>
              </w:rPr>
              <w:t>обуч-ся</w:t>
            </w:r>
            <w:proofErr w:type="spellEnd"/>
            <w:r w:rsidRPr="00542401">
              <w:rPr>
                <w:sz w:val="20"/>
                <w:szCs w:val="20"/>
              </w:rPr>
              <w:t xml:space="preserve"> в классе</w:t>
            </w:r>
          </w:p>
        </w:tc>
        <w:tc>
          <w:tcPr>
            <w:tcW w:w="1701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 xml:space="preserve">Кол-во </w:t>
            </w:r>
            <w:proofErr w:type="spellStart"/>
            <w:r w:rsidRPr="00542401">
              <w:rPr>
                <w:sz w:val="20"/>
                <w:szCs w:val="20"/>
              </w:rPr>
              <w:t>обуч-ся</w:t>
            </w:r>
            <w:proofErr w:type="spellEnd"/>
            <w:r w:rsidRPr="00542401">
              <w:rPr>
                <w:sz w:val="20"/>
                <w:szCs w:val="20"/>
              </w:rPr>
              <w:t xml:space="preserve">, </w:t>
            </w:r>
            <w:proofErr w:type="gramStart"/>
            <w:r w:rsidRPr="00542401">
              <w:rPr>
                <w:sz w:val="20"/>
                <w:szCs w:val="20"/>
              </w:rPr>
              <w:t>участвовавших</w:t>
            </w:r>
            <w:proofErr w:type="gramEnd"/>
            <w:r w:rsidRPr="00542401">
              <w:rPr>
                <w:sz w:val="20"/>
                <w:szCs w:val="20"/>
              </w:rPr>
              <w:t xml:space="preserve"> в промежуточной аттестации</w:t>
            </w:r>
          </w:p>
        </w:tc>
        <w:tc>
          <w:tcPr>
            <w:tcW w:w="1417" w:type="dxa"/>
            <w:vMerge w:val="restart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Не явились (освобождены)</w:t>
            </w:r>
          </w:p>
        </w:tc>
        <w:tc>
          <w:tcPr>
            <w:tcW w:w="4819" w:type="dxa"/>
            <w:gridSpan w:val="6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Итоги промежуточной аттестации</w:t>
            </w:r>
          </w:p>
        </w:tc>
      </w:tr>
      <w:tr w:rsidR="00542401" w:rsidRPr="00542401" w:rsidTr="009F480E">
        <w:trPr>
          <w:trHeight w:val="1049"/>
        </w:trPr>
        <w:tc>
          <w:tcPr>
            <w:tcW w:w="938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«5»</w:t>
            </w:r>
          </w:p>
        </w:tc>
        <w:tc>
          <w:tcPr>
            <w:tcW w:w="850" w:type="dxa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«3»</w:t>
            </w:r>
          </w:p>
        </w:tc>
        <w:tc>
          <w:tcPr>
            <w:tcW w:w="752" w:type="dxa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«2»</w:t>
            </w:r>
          </w:p>
        </w:tc>
        <w:tc>
          <w:tcPr>
            <w:tcW w:w="807" w:type="dxa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proofErr w:type="spellStart"/>
            <w:r w:rsidRPr="00542401">
              <w:rPr>
                <w:sz w:val="20"/>
                <w:szCs w:val="20"/>
              </w:rPr>
              <w:t>Кз</w:t>
            </w:r>
            <w:proofErr w:type="spellEnd"/>
            <w:proofErr w:type="gramStart"/>
            <w:r w:rsidRPr="00542401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proofErr w:type="spellStart"/>
            <w:r w:rsidRPr="00542401">
              <w:rPr>
                <w:sz w:val="20"/>
                <w:szCs w:val="20"/>
              </w:rPr>
              <w:t>Ку</w:t>
            </w:r>
            <w:proofErr w:type="spellEnd"/>
            <w:proofErr w:type="gramStart"/>
            <w:r w:rsidRPr="00542401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542401" w:rsidRPr="00542401" w:rsidTr="009F480E">
        <w:tc>
          <w:tcPr>
            <w:tcW w:w="938" w:type="dxa"/>
            <w:vMerge w:val="restart"/>
            <w:tcBorders>
              <w:top w:val="single" w:sz="4" w:space="0" w:color="auto"/>
            </w:tcBorders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 xml:space="preserve">10 </w:t>
            </w:r>
          </w:p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 xml:space="preserve">История </w:t>
            </w:r>
          </w:p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(6 чел.)</w:t>
            </w:r>
          </w:p>
        </w:tc>
        <w:tc>
          <w:tcPr>
            <w:tcW w:w="1183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2268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proofErr w:type="spellStart"/>
            <w:r w:rsidRPr="00542401">
              <w:rPr>
                <w:sz w:val="20"/>
                <w:szCs w:val="20"/>
              </w:rPr>
              <w:t>Барскова</w:t>
            </w:r>
            <w:proofErr w:type="spellEnd"/>
            <w:r w:rsidRPr="00542401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134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100</w:t>
            </w:r>
          </w:p>
        </w:tc>
      </w:tr>
      <w:tr w:rsidR="00542401" w:rsidRPr="00542401" w:rsidTr="009F480E">
        <w:tc>
          <w:tcPr>
            <w:tcW w:w="938" w:type="dxa"/>
            <w:vMerge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Русский язык (28 чел.)</w:t>
            </w:r>
          </w:p>
        </w:tc>
        <w:tc>
          <w:tcPr>
            <w:tcW w:w="1183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2268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Крылова Э.В.</w:t>
            </w:r>
          </w:p>
        </w:tc>
        <w:tc>
          <w:tcPr>
            <w:tcW w:w="1134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28</w:t>
            </w:r>
          </w:p>
        </w:tc>
        <w:tc>
          <w:tcPr>
            <w:tcW w:w="1417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96</w:t>
            </w:r>
          </w:p>
        </w:tc>
      </w:tr>
      <w:tr w:rsidR="00542401" w:rsidRPr="00542401" w:rsidTr="009F480E">
        <w:tc>
          <w:tcPr>
            <w:tcW w:w="938" w:type="dxa"/>
            <w:vMerge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Физика</w:t>
            </w:r>
          </w:p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(11 чел.)</w:t>
            </w:r>
          </w:p>
        </w:tc>
        <w:tc>
          <w:tcPr>
            <w:tcW w:w="1183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2268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proofErr w:type="spellStart"/>
            <w:r w:rsidRPr="00542401">
              <w:rPr>
                <w:sz w:val="20"/>
                <w:szCs w:val="20"/>
              </w:rPr>
              <w:t>Белюстов</w:t>
            </w:r>
            <w:proofErr w:type="spellEnd"/>
            <w:r w:rsidRPr="00542401">
              <w:rPr>
                <w:sz w:val="20"/>
                <w:szCs w:val="20"/>
              </w:rPr>
              <w:t xml:space="preserve"> В.Н.</w:t>
            </w:r>
          </w:p>
        </w:tc>
        <w:tc>
          <w:tcPr>
            <w:tcW w:w="1134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100</w:t>
            </w:r>
          </w:p>
        </w:tc>
      </w:tr>
      <w:tr w:rsidR="00542401" w:rsidRPr="00542401" w:rsidTr="009F480E">
        <w:tc>
          <w:tcPr>
            <w:tcW w:w="938" w:type="dxa"/>
            <w:vMerge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Биология</w:t>
            </w:r>
          </w:p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(7 чел.)</w:t>
            </w:r>
          </w:p>
        </w:tc>
        <w:tc>
          <w:tcPr>
            <w:tcW w:w="1183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2268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Громова Т.С.</w:t>
            </w:r>
          </w:p>
        </w:tc>
        <w:tc>
          <w:tcPr>
            <w:tcW w:w="1134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100</w:t>
            </w:r>
          </w:p>
        </w:tc>
      </w:tr>
      <w:tr w:rsidR="00542401" w:rsidRPr="00542401" w:rsidTr="009F480E">
        <w:tc>
          <w:tcPr>
            <w:tcW w:w="938" w:type="dxa"/>
            <w:vMerge/>
            <w:vAlign w:val="center"/>
          </w:tcPr>
          <w:p w:rsidR="00542401" w:rsidRPr="00542401" w:rsidRDefault="00542401" w:rsidP="009F48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5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Обществознание (4 чел.)</w:t>
            </w:r>
          </w:p>
        </w:tc>
        <w:tc>
          <w:tcPr>
            <w:tcW w:w="1183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2268" w:type="dxa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Голомазова Ж.М.</w:t>
            </w:r>
          </w:p>
        </w:tc>
        <w:tc>
          <w:tcPr>
            <w:tcW w:w="1134" w:type="dxa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42401" w:rsidRPr="00542401" w:rsidRDefault="00542401" w:rsidP="009F480E">
            <w:pPr>
              <w:jc w:val="center"/>
              <w:rPr>
                <w:b/>
                <w:sz w:val="20"/>
                <w:szCs w:val="20"/>
              </w:rPr>
            </w:pPr>
            <w:r w:rsidRPr="00542401">
              <w:rPr>
                <w:b/>
                <w:sz w:val="20"/>
                <w:szCs w:val="20"/>
              </w:rPr>
              <w:t>100</w:t>
            </w:r>
          </w:p>
        </w:tc>
      </w:tr>
      <w:tr w:rsidR="00542401" w:rsidRPr="00542401" w:rsidTr="009F480E">
        <w:tc>
          <w:tcPr>
            <w:tcW w:w="6204" w:type="dxa"/>
            <w:gridSpan w:val="4"/>
            <w:vAlign w:val="center"/>
          </w:tcPr>
          <w:p w:rsidR="00542401" w:rsidRPr="00542401" w:rsidRDefault="00542401" w:rsidP="009F480E">
            <w:pPr>
              <w:rPr>
                <w:sz w:val="20"/>
                <w:szCs w:val="20"/>
              </w:rPr>
            </w:pPr>
            <w:r w:rsidRPr="00542401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701" w:type="dxa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42401" w:rsidRPr="00542401" w:rsidRDefault="00F03ADF" w:rsidP="009F48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99,2</w:t>
            </w:r>
          </w:p>
        </w:tc>
      </w:tr>
    </w:tbl>
    <w:p w:rsidR="00542401" w:rsidRPr="00542401" w:rsidRDefault="00542401" w:rsidP="00542401">
      <w:pPr>
        <w:rPr>
          <w:sz w:val="20"/>
          <w:szCs w:val="20"/>
        </w:rPr>
      </w:pPr>
    </w:p>
    <w:p w:rsidR="00542401" w:rsidRPr="00F03ADF" w:rsidRDefault="00542401" w:rsidP="00896FA5">
      <w:pPr>
        <w:ind w:firstLine="426"/>
        <w:jc w:val="center"/>
      </w:pPr>
      <w:r w:rsidRPr="00F03ADF">
        <w:rPr>
          <w:b/>
        </w:rPr>
        <w:t>Неудовлетворительные отметки</w:t>
      </w:r>
      <w:r w:rsidRPr="00F03ADF">
        <w:t xml:space="preserve"> за выполнение  аттестационных работ получили:</w:t>
      </w:r>
    </w:p>
    <w:tbl>
      <w:tblPr>
        <w:tblStyle w:val="afff0"/>
        <w:tblW w:w="14366" w:type="dxa"/>
        <w:tblLook w:val="04A0"/>
      </w:tblPr>
      <w:tblGrid>
        <w:gridCol w:w="5070"/>
        <w:gridCol w:w="3850"/>
        <w:gridCol w:w="1102"/>
        <w:gridCol w:w="4344"/>
      </w:tblGrid>
      <w:tr w:rsidR="00542401" w:rsidRPr="00F03ADF" w:rsidTr="009F480E">
        <w:tc>
          <w:tcPr>
            <w:tcW w:w="5070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Предмет, форма проведения</w:t>
            </w:r>
          </w:p>
        </w:tc>
        <w:tc>
          <w:tcPr>
            <w:tcW w:w="3850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Учитель</w:t>
            </w:r>
            <w:r w:rsidRPr="00F03ADF">
              <w:rPr>
                <w:sz w:val="20"/>
                <w:szCs w:val="20"/>
                <w:lang w:val="en-US"/>
              </w:rPr>
              <w:t>/</w:t>
            </w:r>
            <w:r w:rsidRPr="00F03ADF">
              <w:rPr>
                <w:sz w:val="20"/>
                <w:szCs w:val="20"/>
              </w:rPr>
              <w:t>Ассистент</w:t>
            </w:r>
          </w:p>
        </w:tc>
        <w:tc>
          <w:tcPr>
            <w:tcW w:w="1102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Класс</w:t>
            </w:r>
          </w:p>
        </w:tc>
        <w:tc>
          <w:tcPr>
            <w:tcW w:w="4344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ФИО обучающихся, получивших неудовлетворительные отметки</w:t>
            </w:r>
          </w:p>
        </w:tc>
      </w:tr>
      <w:tr w:rsidR="00542401" w:rsidRPr="00F03ADF" w:rsidTr="009F480E">
        <w:tc>
          <w:tcPr>
            <w:tcW w:w="5070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Русский язык</w:t>
            </w:r>
          </w:p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форма, приближенная к ЕГЭ</w:t>
            </w:r>
          </w:p>
        </w:tc>
        <w:tc>
          <w:tcPr>
            <w:tcW w:w="3850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Крылова Э.В.</w:t>
            </w:r>
          </w:p>
        </w:tc>
        <w:tc>
          <w:tcPr>
            <w:tcW w:w="1102" w:type="dxa"/>
          </w:tcPr>
          <w:p w:rsidR="00542401" w:rsidRPr="00F03ADF" w:rsidRDefault="00542401" w:rsidP="009F480E">
            <w:pPr>
              <w:jc w:val="center"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10</w:t>
            </w:r>
          </w:p>
        </w:tc>
        <w:tc>
          <w:tcPr>
            <w:tcW w:w="4344" w:type="dxa"/>
          </w:tcPr>
          <w:p w:rsidR="00542401" w:rsidRPr="00F03ADF" w:rsidRDefault="00542401" w:rsidP="00542401">
            <w:pPr>
              <w:pStyle w:val="afd"/>
              <w:widowControl/>
              <w:numPr>
                <w:ilvl w:val="0"/>
                <w:numId w:val="16"/>
              </w:numPr>
              <w:autoSpaceDE/>
              <w:autoSpaceDN/>
              <w:adjustRightInd/>
              <w:rPr>
                <w:sz w:val="20"/>
                <w:szCs w:val="20"/>
              </w:rPr>
            </w:pPr>
            <w:r w:rsidRPr="00F03ADF">
              <w:rPr>
                <w:sz w:val="20"/>
                <w:szCs w:val="20"/>
              </w:rPr>
              <w:t>Харченко Сергей</w:t>
            </w:r>
          </w:p>
        </w:tc>
      </w:tr>
    </w:tbl>
    <w:p w:rsidR="00F03ADF" w:rsidRDefault="00BF14E3" w:rsidP="00BF14E3">
      <w:pPr>
        <w:pStyle w:val="a5"/>
        <w:spacing w:before="0" w:beforeAutospacing="0" w:after="0" w:afterAutospacing="0" w:line="276" w:lineRule="auto"/>
        <w:sectPr w:rsidR="00F03ADF" w:rsidSect="00F03ADF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166EDC">
        <w:t xml:space="preserve">По итогам </w:t>
      </w:r>
      <w:r w:rsidRPr="00166EDC">
        <w:rPr>
          <w:lang w:val="en-US"/>
        </w:rPr>
        <w:t>II</w:t>
      </w:r>
      <w:r w:rsidRPr="00166EDC">
        <w:t xml:space="preserve"> полугодия </w:t>
      </w:r>
      <w:r>
        <w:t>1</w:t>
      </w:r>
      <w:r w:rsidRPr="00166EDC">
        <w:t xml:space="preserve"> </w:t>
      </w:r>
      <w:proofErr w:type="gramStart"/>
      <w:r w:rsidRPr="00166EDC">
        <w:t>обучающи</w:t>
      </w:r>
      <w:r>
        <w:t>йся</w:t>
      </w:r>
      <w:proofErr w:type="gramEnd"/>
      <w:r>
        <w:t xml:space="preserve"> 10</w:t>
      </w:r>
      <w:r w:rsidRPr="00166EDC">
        <w:t xml:space="preserve"> класс</w:t>
      </w:r>
      <w:r>
        <w:t>а</w:t>
      </w:r>
      <w:r w:rsidRPr="00166EDC">
        <w:t xml:space="preserve"> име</w:t>
      </w:r>
      <w:r>
        <w:t>е</w:t>
      </w:r>
      <w:r w:rsidRPr="00166EDC">
        <w:t xml:space="preserve">т </w:t>
      </w:r>
      <w:r w:rsidRPr="00166EDC">
        <w:rPr>
          <w:b/>
        </w:rPr>
        <w:t>неудовлетворительн</w:t>
      </w:r>
      <w:r>
        <w:rPr>
          <w:b/>
        </w:rPr>
        <w:t>ую</w:t>
      </w:r>
      <w:r w:rsidRPr="00166EDC">
        <w:rPr>
          <w:b/>
        </w:rPr>
        <w:t xml:space="preserve"> отметк</w:t>
      </w:r>
      <w:r>
        <w:rPr>
          <w:b/>
        </w:rPr>
        <w:t>у:</w:t>
      </w:r>
      <w:r w:rsidRPr="00166EDC">
        <w:t xml:space="preserve"> </w:t>
      </w:r>
      <w:proofErr w:type="gramStart"/>
      <w:r w:rsidRPr="00166EDC">
        <w:t>Харчен</w:t>
      </w:r>
      <w:r>
        <w:t>ко С. (по русскому языку</w:t>
      </w:r>
      <w:proofErr w:type="gramEnd"/>
    </w:p>
    <w:p w:rsidR="00BF14E3" w:rsidRPr="00896FA5" w:rsidRDefault="00E27572" w:rsidP="00BF14E3">
      <w:pPr>
        <w:autoSpaceDE w:val="0"/>
        <w:autoSpaceDN w:val="0"/>
        <w:adjustRightInd w:val="0"/>
        <w:jc w:val="both"/>
        <w:rPr>
          <w:bCs/>
        </w:rPr>
      </w:pPr>
      <w:r w:rsidRPr="00896FA5">
        <w:rPr>
          <w:i/>
        </w:rPr>
        <w:lastRenderedPageBreak/>
        <w:t>6.1.2</w:t>
      </w:r>
      <w:proofErr w:type="gramStart"/>
      <w:r w:rsidRPr="00896FA5">
        <w:t xml:space="preserve"> </w:t>
      </w:r>
      <w:r w:rsidR="00BF14E3" w:rsidRPr="00896FA5">
        <w:t>В</w:t>
      </w:r>
      <w:proofErr w:type="gramEnd"/>
      <w:r w:rsidR="00BF14E3" w:rsidRPr="00896FA5">
        <w:t xml:space="preserve"> соответствии с Федеральным законом от 29 декабря 2012 г. N 273-ФЗ "Об образовании в Российской Федерации" (принят Государственной Думой 21 декабря 2012 года, одобрен Советом Федерации 26 декабря 2012 года), ст.17</w:t>
      </w:r>
      <w:r w:rsidR="00BF14E3" w:rsidRPr="00896FA5">
        <w:rPr>
          <w:color w:val="FF0000"/>
        </w:rPr>
        <w:t xml:space="preserve"> </w:t>
      </w:r>
      <w:r w:rsidR="00BF14E3" w:rsidRPr="00896FA5">
        <w:t xml:space="preserve">«Формы получения образования и формы обучения»; </w:t>
      </w:r>
      <w:bookmarkStart w:id="1" w:name="_Toc208649525"/>
      <w:proofErr w:type="gramStart"/>
      <w:r w:rsidR="00BF14E3" w:rsidRPr="00896FA5">
        <w:t>Положением о формах получения образования в МБОУ БГО  «Борисоглебская гимназия №1»</w:t>
      </w:r>
      <w:bookmarkEnd w:id="1"/>
      <w:r w:rsidR="00BF14E3" w:rsidRPr="00896FA5">
        <w:t xml:space="preserve"> (локальный акт №13), заявлениями родителей (законных представителей) обучающихся, на основании приказа МБОУ БГО «Борисоглебская гимназия №1» от 10 мая 2016 г.  г. №236 «О промежуточной аттестации за второе полугодие 2015-2016 учебного года обучающихся, получающих семейное образование по отдельным предметам» 18 и 20 мая 2016 г. была проведена промежуточная аттестация</w:t>
      </w:r>
      <w:proofErr w:type="gramEnd"/>
      <w:r w:rsidR="00BF14E3" w:rsidRPr="00896FA5">
        <w:t xml:space="preserve"> </w:t>
      </w:r>
      <w:r w:rsidR="00BF14E3" w:rsidRPr="00896FA5">
        <w:rPr>
          <w:bCs/>
        </w:rPr>
        <w:t>за второе полугодие</w:t>
      </w:r>
      <w:r w:rsidR="00BF14E3" w:rsidRPr="00896FA5">
        <w:t xml:space="preserve"> 2015-2016 учебного года </w:t>
      </w:r>
      <w:proofErr w:type="gramStart"/>
      <w:r w:rsidR="00BF14E3" w:rsidRPr="00896FA5">
        <w:t>обучающихся</w:t>
      </w:r>
      <w:proofErr w:type="gramEnd"/>
      <w:r w:rsidR="00BF14E3" w:rsidRPr="00896FA5">
        <w:t>, получающих семейное образование по отдельным предметам</w:t>
      </w:r>
      <w:r w:rsidR="00BF14E3" w:rsidRPr="00896FA5">
        <w:rPr>
          <w:bCs/>
        </w:rPr>
        <w:t>,</w:t>
      </w:r>
      <w:r w:rsidR="00BF14E3" w:rsidRPr="00896FA5">
        <w:rPr>
          <w:bCs/>
          <w:i/>
        </w:rPr>
        <w:t xml:space="preserve"> </w:t>
      </w:r>
      <w:r w:rsidR="00BF14E3" w:rsidRPr="00896FA5">
        <w:t xml:space="preserve">результаты которой представлены в </w:t>
      </w:r>
      <w:r w:rsidR="00BF14E3" w:rsidRPr="00896FA5">
        <w:rPr>
          <w:bCs/>
        </w:rPr>
        <w:t>таблице №1:</w:t>
      </w:r>
    </w:p>
    <w:tbl>
      <w:tblPr>
        <w:tblW w:w="10423" w:type="dxa"/>
        <w:jc w:val="center"/>
        <w:tblInd w:w="-1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8"/>
        <w:gridCol w:w="1544"/>
        <w:gridCol w:w="773"/>
        <w:gridCol w:w="1669"/>
        <w:gridCol w:w="1315"/>
        <w:gridCol w:w="1733"/>
        <w:gridCol w:w="1377"/>
        <w:gridCol w:w="1374"/>
      </w:tblGrid>
      <w:tr w:rsidR="00BF14E3" w:rsidRPr="00D96B1E" w:rsidTr="009F480E">
        <w:trPr>
          <w:jc w:val="center"/>
        </w:trPr>
        <w:tc>
          <w:tcPr>
            <w:tcW w:w="638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  <w:lang w:val="en-US"/>
              </w:rPr>
            </w:pPr>
            <w:r w:rsidRPr="00D96B1E">
              <w:rPr>
                <w:sz w:val="20"/>
                <w:szCs w:val="20"/>
              </w:rPr>
              <w:t>№№</w:t>
            </w:r>
          </w:p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proofErr w:type="spellStart"/>
            <w:r w:rsidRPr="00D96B1E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54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Ф.И.О. обучающихся</w:t>
            </w:r>
          </w:p>
        </w:tc>
        <w:tc>
          <w:tcPr>
            <w:tcW w:w="77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Класс</w:t>
            </w:r>
          </w:p>
        </w:tc>
        <w:tc>
          <w:tcPr>
            <w:tcW w:w="1669" w:type="dxa"/>
          </w:tcPr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 xml:space="preserve">Предмет, </w:t>
            </w:r>
            <w:r w:rsidRPr="00D96B1E">
              <w:rPr>
                <w:i/>
                <w:sz w:val="20"/>
                <w:szCs w:val="20"/>
              </w:rPr>
              <w:t>форма аттестации</w:t>
            </w:r>
          </w:p>
        </w:tc>
        <w:tc>
          <w:tcPr>
            <w:tcW w:w="1315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Итоговая отметка</w:t>
            </w:r>
          </w:p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 xml:space="preserve">за </w:t>
            </w:r>
            <w:r w:rsidRPr="00D96B1E">
              <w:rPr>
                <w:sz w:val="20"/>
                <w:szCs w:val="20"/>
                <w:lang w:val="en-US"/>
              </w:rPr>
              <w:t>I</w:t>
            </w:r>
            <w:r w:rsidRPr="00D96B1E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173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Экзаменационная отметка</w:t>
            </w:r>
          </w:p>
        </w:tc>
        <w:tc>
          <w:tcPr>
            <w:tcW w:w="1377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Итоговая отметка</w:t>
            </w:r>
          </w:p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 xml:space="preserve">за </w:t>
            </w:r>
            <w:r w:rsidRPr="00D96B1E">
              <w:rPr>
                <w:sz w:val="20"/>
                <w:szCs w:val="20"/>
                <w:lang w:val="en-US"/>
              </w:rPr>
              <w:t>II</w:t>
            </w:r>
            <w:r w:rsidRPr="00D96B1E">
              <w:rPr>
                <w:sz w:val="20"/>
                <w:szCs w:val="20"/>
              </w:rPr>
              <w:t xml:space="preserve"> полугодие</w:t>
            </w:r>
          </w:p>
        </w:tc>
        <w:tc>
          <w:tcPr>
            <w:tcW w:w="137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Итоговая отметка</w:t>
            </w:r>
          </w:p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 xml:space="preserve">за полный курс предмета </w:t>
            </w:r>
          </w:p>
        </w:tc>
      </w:tr>
      <w:tr w:rsidR="00BF14E3" w:rsidRPr="00D96B1E" w:rsidTr="009F480E">
        <w:trPr>
          <w:jc w:val="center"/>
        </w:trPr>
        <w:tc>
          <w:tcPr>
            <w:tcW w:w="638" w:type="dxa"/>
          </w:tcPr>
          <w:p w:rsidR="00BF14E3" w:rsidRPr="00D96B1E" w:rsidRDefault="00BF14E3" w:rsidP="00BF14E3">
            <w:pPr>
              <w:pStyle w:val="af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17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bCs/>
                <w:sz w:val="20"/>
                <w:szCs w:val="20"/>
              </w:rPr>
              <w:t>Артемьева Полина Кирилловна</w:t>
            </w:r>
          </w:p>
        </w:tc>
        <w:tc>
          <w:tcPr>
            <w:tcW w:w="773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7 «Б»</w:t>
            </w:r>
          </w:p>
        </w:tc>
        <w:tc>
          <w:tcPr>
            <w:tcW w:w="1669" w:type="dxa"/>
          </w:tcPr>
          <w:p w:rsidR="00BF14E3" w:rsidRPr="00D96B1E" w:rsidRDefault="00BF14E3" w:rsidP="009F480E">
            <w:pPr>
              <w:rPr>
                <w:bCs/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 xml:space="preserve">Иностранный язык (немецкий), 7 класс </w:t>
            </w:r>
            <w:r w:rsidRPr="00D96B1E">
              <w:rPr>
                <w:i/>
                <w:sz w:val="20"/>
                <w:szCs w:val="20"/>
              </w:rPr>
              <w:t>(экстернат, по билетам)</w:t>
            </w:r>
          </w:p>
        </w:tc>
        <w:tc>
          <w:tcPr>
            <w:tcW w:w="1315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73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  <w:tc>
          <w:tcPr>
            <w:tcW w:w="1377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  <w:tc>
          <w:tcPr>
            <w:tcW w:w="137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</w:tr>
      <w:tr w:rsidR="00BF14E3" w:rsidRPr="00D96B1E" w:rsidTr="009F480E">
        <w:trPr>
          <w:jc w:val="center"/>
        </w:trPr>
        <w:tc>
          <w:tcPr>
            <w:tcW w:w="638" w:type="dxa"/>
          </w:tcPr>
          <w:p w:rsidR="00BF14E3" w:rsidRPr="00D96B1E" w:rsidRDefault="00BF14E3" w:rsidP="00BF14E3">
            <w:pPr>
              <w:pStyle w:val="af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17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F14E3" w:rsidRPr="00D96B1E" w:rsidRDefault="00BF14E3" w:rsidP="009F480E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D96B1E">
              <w:rPr>
                <w:bCs/>
                <w:sz w:val="20"/>
                <w:szCs w:val="20"/>
              </w:rPr>
              <w:t>Ненушкина</w:t>
            </w:r>
            <w:proofErr w:type="spellEnd"/>
            <w:r w:rsidRPr="00D96B1E">
              <w:rPr>
                <w:bCs/>
                <w:sz w:val="20"/>
                <w:szCs w:val="20"/>
              </w:rPr>
              <w:t xml:space="preserve"> Алина Алексеевна</w:t>
            </w:r>
          </w:p>
        </w:tc>
        <w:tc>
          <w:tcPr>
            <w:tcW w:w="773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11 «А»</w:t>
            </w:r>
          </w:p>
        </w:tc>
        <w:tc>
          <w:tcPr>
            <w:tcW w:w="1669" w:type="dxa"/>
          </w:tcPr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Информатика, 10 класс</w:t>
            </w:r>
          </w:p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(</w:t>
            </w:r>
            <w:r w:rsidRPr="00D96B1E">
              <w:rPr>
                <w:i/>
                <w:sz w:val="20"/>
                <w:szCs w:val="20"/>
              </w:rPr>
              <w:t>экстернат, по билетам</w:t>
            </w:r>
            <w:r w:rsidRPr="00D96B1E">
              <w:rPr>
                <w:sz w:val="20"/>
                <w:szCs w:val="20"/>
              </w:rPr>
              <w:t>)</w:t>
            </w:r>
          </w:p>
        </w:tc>
        <w:tc>
          <w:tcPr>
            <w:tcW w:w="1315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  <w:tc>
          <w:tcPr>
            <w:tcW w:w="173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  <w:tc>
          <w:tcPr>
            <w:tcW w:w="1377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  <w:tc>
          <w:tcPr>
            <w:tcW w:w="137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3 (</w:t>
            </w:r>
            <w:proofErr w:type="spellStart"/>
            <w:r w:rsidRPr="00D96B1E">
              <w:rPr>
                <w:sz w:val="20"/>
                <w:szCs w:val="20"/>
              </w:rPr>
              <w:t>удовлетв</w:t>
            </w:r>
            <w:proofErr w:type="spellEnd"/>
            <w:r w:rsidRPr="00D96B1E">
              <w:rPr>
                <w:sz w:val="20"/>
                <w:szCs w:val="20"/>
              </w:rPr>
              <w:t>.)</w:t>
            </w:r>
          </w:p>
        </w:tc>
      </w:tr>
      <w:tr w:rsidR="00BF14E3" w:rsidRPr="00D96B1E" w:rsidTr="009F480E">
        <w:trPr>
          <w:trHeight w:val="465"/>
          <w:jc w:val="center"/>
        </w:trPr>
        <w:tc>
          <w:tcPr>
            <w:tcW w:w="638" w:type="dxa"/>
          </w:tcPr>
          <w:p w:rsidR="00BF14E3" w:rsidRPr="00D96B1E" w:rsidRDefault="00BF14E3" w:rsidP="00BF14E3">
            <w:pPr>
              <w:pStyle w:val="afd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17" w:hanging="283"/>
              <w:jc w:val="both"/>
              <w:rPr>
                <w:sz w:val="20"/>
                <w:szCs w:val="20"/>
              </w:rPr>
            </w:pPr>
          </w:p>
        </w:tc>
        <w:tc>
          <w:tcPr>
            <w:tcW w:w="1544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Хмыров Сергей Львович</w:t>
            </w:r>
          </w:p>
        </w:tc>
        <w:tc>
          <w:tcPr>
            <w:tcW w:w="773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11 «А»</w:t>
            </w:r>
          </w:p>
        </w:tc>
        <w:tc>
          <w:tcPr>
            <w:tcW w:w="1669" w:type="dxa"/>
          </w:tcPr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География, 11 класс</w:t>
            </w:r>
          </w:p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i/>
                <w:sz w:val="20"/>
                <w:szCs w:val="20"/>
              </w:rPr>
              <w:t>(экстернат, по билетам)</w:t>
            </w:r>
          </w:p>
        </w:tc>
        <w:tc>
          <w:tcPr>
            <w:tcW w:w="1315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5 (отлично)</w:t>
            </w:r>
          </w:p>
        </w:tc>
        <w:tc>
          <w:tcPr>
            <w:tcW w:w="173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5 (отлично)</w:t>
            </w:r>
          </w:p>
        </w:tc>
        <w:tc>
          <w:tcPr>
            <w:tcW w:w="1377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5 (отлично)</w:t>
            </w:r>
          </w:p>
        </w:tc>
        <w:tc>
          <w:tcPr>
            <w:tcW w:w="137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5 (отлично)</w:t>
            </w:r>
          </w:p>
        </w:tc>
      </w:tr>
      <w:tr w:rsidR="00BF14E3" w:rsidRPr="00D96B1E" w:rsidTr="009F480E">
        <w:trPr>
          <w:trHeight w:val="465"/>
          <w:jc w:val="center"/>
        </w:trPr>
        <w:tc>
          <w:tcPr>
            <w:tcW w:w="638" w:type="dxa"/>
          </w:tcPr>
          <w:p w:rsidR="00BF14E3" w:rsidRPr="00D96B1E" w:rsidRDefault="00BF14E3" w:rsidP="009F480E">
            <w:pPr>
              <w:pStyle w:val="afd"/>
              <w:ind w:left="0"/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4.</w:t>
            </w:r>
          </w:p>
        </w:tc>
        <w:tc>
          <w:tcPr>
            <w:tcW w:w="1544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bCs/>
                <w:sz w:val="20"/>
                <w:szCs w:val="20"/>
              </w:rPr>
              <w:t>Клепикова Ксения Андреевна</w:t>
            </w:r>
          </w:p>
        </w:tc>
        <w:tc>
          <w:tcPr>
            <w:tcW w:w="773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11 «Б»</w:t>
            </w:r>
          </w:p>
        </w:tc>
        <w:tc>
          <w:tcPr>
            <w:tcW w:w="1669" w:type="dxa"/>
          </w:tcPr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История, 10 класс</w:t>
            </w:r>
          </w:p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i/>
                <w:sz w:val="20"/>
                <w:szCs w:val="20"/>
              </w:rPr>
              <w:t>(экстернат, по билетам)</w:t>
            </w:r>
          </w:p>
        </w:tc>
        <w:tc>
          <w:tcPr>
            <w:tcW w:w="1315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73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377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37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</w:tr>
      <w:tr w:rsidR="00BF14E3" w:rsidRPr="00D96B1E" w:rsidTr="009F480E">
        <w:trPr>
          <w:trHeight w:val="465"/>
          <w:jc w:val="center"/>
        </w:trPr>
        <w:tc>
          <w:tcPr>
            <w:tcW w:w="638" w:type="dxa"/>
          </w:tcPr>
          <w:p w:rsidR="00BF14E3" w:rsidRPr="00D96B1E" w:rsidRDefault="00BF14E3" w:rsidP="009F480E">
            <w:pPr>
              <w:pStyle w:val="afd"/>
              <w:ind w:left="0"/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544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bCs/>
                <w:sz w:val="20"/>
                <w:szCs w:val="20"/>
              </w:rPr>
              <w:t>Клепикова Ксения Андреевна</w:t>
            </w:r>
          </w:p>
        </w:tc>
        <w:tc>
          <w:tcPr>
            <w:tcW w:w="773" w:type="dxa"/>
          </w:tcPr>
          <w:p w:rsidR="00BF14E3" w:rsidRPr="00D96B1E" w:rsidRDefault="00BF14E3" w:rsidP="009F480E">
            <w:pPr>
              <w:jc w:val="both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11 «Б»</w:t>
            </w:r>
          </w:p>
        </w:tc>
        <w:tc>
          <w:tcPr>
            <w:tcW w:w="1669" w:type="dxa"/>
          </w:tcPr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Русский язык и литература, 10 класс</w:t>
            </w:r>
          </w:p>
          <w:p w:rsidR="00BF14E3" w:rsidRPr="00D96B1E" w:rsidRDefault="00BF14E3" w:rsidP="009F480E">
            <w:pPr>
              <w:rPr>
                <w:sz w:val="20"/>
                <w:szCs w:val="20"/>
              </w:rPr>
            </w:pPr>
            <w:r w:rsidRPr="00D96B1E">
              <w:rPr>
                <w:i/>
                <w:sz w:val="20"/>
                <w:szCs w:val="20"/>
              </w:rPr>
              <w:t>(экстернат, по билетам)</w:t>
            </w:r>
          </w:p>
        </w:tc>
        <w:tc>
          <w:tcPr>
            <w:tcW w:w="1315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733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377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  <w:tc>
          <w:tcPr>
            <w:tcW w:w="1374" w:type="dxa"/>
          </w:tcPr>
          <w:p w:rsidR="00BF14E3" w:rsidRPr="00D96B1E" w:rsidRDefault="00BF14E3" w:rsidP="009F480E">
            <w:pPr>
              <w:jc w:val="center"/>
              <w:rPr>
                <w:sz w:val="20"/>
                <w:szCs w:val="20"/>
              </w:rPr>
            </w:pPr>
            <w:r w:rsidRPr="00D96B1E">
              <w:rPr>
                <w:sz w:val="20"/>
                <w:szCs w:val="20"/>
              </w:rPr>
              <w:t>4 (хорошо)</w:t>
            </w:r>
          </w:p>
        </w:tc>
      </w:tr>
    </w:tbl>
    <w:p w:rsidR="00982097" w:rsidRPr="00331AD7" w:rsidRDefault="004F594D" w:rsidP="00982097">
      <w:pPr>
        <w:rPr>
          <w:sz w:val="26"/>
          <w:szCs w:val="26"/>
        </w:rPr>
      </w:pPr>
      <w:r w:rsidRPr="00896FA5">
        <w:rPr>
          <w:i/>
        </w:rPr>
        <w:t>6.1.</w:t>
      </w:r>
      <w:r w:rsidR="00E27572" w:rsidRPr="00896FA5">
        <w:rPr>
          <w:i/>
        </w:rPr>
        <w:t>3</w:t>
      </w:r>
      <w:r w:rsidR="00E27572" w:rsidRPr="00BF14E3">
        <w:t xml:space="preserve"> </w:t>
      </w:r>
      <w:proofErr w:type="gramStart"/>
      <w:r w:rsidR="00982097" w:rsidRPr="00331AD7">
        <w:rPr>
          <w:sz w:val="26"/>
          <w:szCs w:val="26"/>
          <w:lang w:val="en-US"/>
        </w:rPr>
        <w:t>C</w:t>
      </w:r>
      <w:proofErr w:type="spellStart"/>
      <w:proofErr w:type="gramEnd"/>
      <w:r w:rsidR="00982097" w:rsidRPr="00331AD7">
        <w:rPr>
          <w:sz w:val="26"/>
          <w:szCs w:val="26"/>
        </w:rPr>
        <w:t>равнительный</w:t>
      </w:r>
      <w:proofErr w:type="spellEnd"/>
      <w:r w:rsidR="00982097" w:rsidRPr="00331AD7">
        <w:rPr>
          <w:sz w:val="26"/>
          <w:szCs w:val="26"/>
        </w:rPr>
        <w:t xml:space="preserve"> анализ  </w:t>
      </w:r>
      <w:r w:rsidR="00982097" w:rsidRPr="00331AD7">
        <w:rPr>
          <w:b/>
          <w:i/>
          <w:sz w:val="26"/>
          <w:szCs w:val="26"/>
        </w:rPr>
        <w:t xml:space="preserve">качества </w:t>
      </w:r>
      <w:proofErr w:type="spellStart"/>
      <w:r w:rsidR="00982097" w:rsidRPr="00331AD7">
        <w:rPr>
          <w:b/>
          <w:i/>
          <w:sz w:val="26"/>
          <w:szCs w:val="26"/>
        </w:rPr>
        <w:t>обученности</w:t>
      </w:r>
      <w:proofErr w:type="spellEnd"/>
      <w:r w:rsidR="00982097" w:rsidRPr="00331AD7">
        <w:rPr>
          <w:b/>
          <w:i/>
          <w:sz w:val="26"/>
          <w:szCs w:val="26"/>
        </w:rPr>
        <w:t xml:space="preserve"> гимназистов профильных классов</w:t>
      </w:r>
      <w:r w:rsidR="00982097" w:rsidRPr="00331AD7">
        <w:rPr>
          <w:sz w:val="26"/>
          <w:szCs w:val="26"/>
        </w:rPr>
        <w:t xml:space="preserve"> представлен </w:t>
      </w:r>
      <w:r w:rsidR="00982097" w:rsidRPr="00331AD7">
        <w:rPr>
          <w:i/>
          <w:sz w:val="26"/>
          <w:szCs w:val="26"/>
        </w:rPr>
        <w:t>в следующих таблицах</w:t>
      </w:r>
      <w:r w:rsidR="00982097" w:rsidRPr="00331AD7">
        <w:rPr>
          <w:sz w:val="26"/>
          <w:szCs w:val="26"/>
        </w:rPr>
        <w:t>:</w:t>
      </w:r>
      <w:r w:rsidR="00982097" w:rsidRPr="00331AD7">
        <w:rPr>
          <w:i/>
          <w:sz w:val="26"/>
          <w:szCs w:val="26"/>
        </w:rPr>
        <w:t xml:space="preserve"> </w:t>
      </w:r>
    </w:p>
    <w:p w:rsidR="00982097" w:rsidRDefault="00982097" w:rsidP="00E27572">
      <w:pPr>
        <w:rPr>
          <w:i/>
        </w:rPr>
      </w:pPr>
    </w:p>
    <w:p w:rsidR="00982097" w:rsidRPr="005020BB" w:rsidRDefault="00896FA5" w:rsidP="00982097">
      <w:pPr>
        <w:jc w:val="center"/>
        <w:rPr>
          <w:sz w:val="26"/>
          <w:szCs w:val="26"/>
        </w:rPr>
      </w:pPr>
      <w:proofErr w:type="gramStart"/>
      <w:r w:rsidRPr="00896FA5">
        <w:rPr>
          <w:i/>
          <w:sz w:val="26"/>
          <w:szCs w:val="26"/>
        </w:rPr>
        <w:t>6.1.3.1</w:t>
      </w:r>
      <w:r>
        <w:rPr>
          <w:sz w:val="26"/>
          <w:szCs w:val="26"/>
        </w:rPr>
        <w:t xml:space="preserve"> </w:t>
      </w:r>
      <w:r w:rsidR="00982097" w:rsidRPr="005020BB">
        <w:rPr>
          <w:sz w:val="26"/>
          <w:szCs w:val="26"/>
        </w:rPr>
        <w:t xml:space="preserve">Качество знаний обучающихся </w:t>
      </w:r>
      <w:r w:rsidR="00982097" w:rsidRPr="003D7492">
        <w:rPr>
          <w:b/>
          <w:sz w:val="26"/>
          <w:szCs w:val="26"/>
        </w:rPr>
        <w:t>1</w:t>
      </w:r>
      <w:r w:rsidR="00982097">
        <w:rPr>
          <w:b/>
          <w:sz w:val="26"/>
          <w:szCs w:val="26"/>
        </w:rPr>
        <w:t>0</w:t>
      </w:r>
      <w:r w:rsidR="00982097" w:rsidRPr="003D7492">
        <w:rPr>
          <w:b/>
          <w:sz w:val="26"/>
          <w:szCs w:val="26"/>
        </w:rPr>
        <w:t xml:space="preserve"> класс</w:t>
      </w:r>
      <w:r w:rsidR="00982097">
        <w:rPr>
          <w:b/>
          <w:sz w:val="26"/>
          <w:szCs w:val="26"/>
        </w:rPr>
        <w:t>а</w:t>
      </w:r>
      <w:r w:rsidR="00982097" w:rsidRPr="005020BB">
        <w:rPr>
          <w:sz w:val="26"/>
          <w:szCs w:val="26"/>
        </w:rPr>
        <w:t xml:space="preserve"> (обучение по ИУП) (итоги </w:t>
      </w:r>
      <w:r w:rsidR="00982097" w:rsidRPr="005020BB">
        <w:rPr>
          <w:sz w:val="26"/>
          <w:szCs w:val="26"/>
          <w:lang w:val="en-US"/>
        </w:rPr>
        <w:t>I</w:t>
      </w:r>
      <w:r w:rsidR="00982097">
        <w:rPr>
          <w:sz w:val="26"/>
          <w:szCs w:val="26"/>
        </w:rPr>
        <w:t xml:space="preserve"> и</w:t>
      </w:r>
      <w:r w:rsidR="00982097" w:rsidRPr="00D12E99">
        <w:rPr>
          <w:sz w:val="26"/>
          <w:szCs w:val="26"/>
        </w:rPr>
        <w:t xml:space="preserve"> </w:t>
      </w:r>
      <w:r w:rsidR="00982097" w:rsidRPr="005020BB">
        <w:rPr>
          <w:sz w:val="26"/>
          <w:szCs w:val="26"/>
          <w:lang w:val="en-US"/>
        </w:rPr>
        <w:t>II</w:t>
      </w:r>
      <w:r w:rsidR="00982097">
        <w:rPr>
          <w:sz w:val="26"/>
          <w:szCs w:val="26"/>
        </w:rPr>
        <w:t xml:space="preserve"> </w:t>
      </w:r>
      <w:r w:rsidR="00982097" w:rsidRPr="005020BB">
        <w:rPr>
          <w:sz w:val="26"/>
          <w:szCs w:val="26"/>
        </w:rPr>
        <w:t xml:space="preserve"> полугоди</w:t>
      </w:r>
      <w:r w:rsidR="00982097">
        <w:rPr>
          <w:sz w:val="26"/>
          <w:szCs w:val="26"/>
        </w:rPr>
        <w:t>й</w:t>
      </w:r>
      <w:r w:rsidR="00982097" w:rsidRPr="005020BB">
        <w:rPr>
          <w:sz w:val="26"/>
          <w:szCs w:val="26"/>
        </w:rPr>
        <w:t xml:space="preserve"> 2015-2016 учебного года</w:t>
      </w:r>
      <w:r w:rsidR="00982097">
        <w:rPr>
          <w:sz w:val="26"/>
          <w:szCs w:val="26"/>
        </w:rPr>
        <w:t>,</w:t>
      </w:r>
      <w:r w:rsidR="00982097" w:rsidRPr="005020BB">
        <w:rPr>
          <w:sz w:val="26"/>
          <w:szCs w:val="26"/>
        </w:rPr>
        <w:t xml:space="preserve"> в сравнении с итогами 201</w:t>
      </w:r>
      <w:r w:rsidR="00982097">
        <w:rPr>
          <w:sz w:val="26"/>
          <w:szCs w:val="26"/>
        </w:rPr>
        <w:t>5</w:t>
      </w:r>
      <w:r w:rsidR="00982097" w:rsidRPr="005020BB">
        <w:rPr>
          <w:sz w:val="26"/>
          <w:szCs w:val="26"/>
        </w:rPr>
        <w:t>-201</w:t>
      </w:r>
      <w:r w:rsidR="00982097">
        <w:rPr>
          <w:sz w:val="26"/>
          <w:szCs w:val="26"/>
        </w:rPr>
        <w:t>6 учебного года:</w:t>
      </w:r>
      <w:proofErr w:type="gramEnd"/>
    </w:p>
    <w:p w:rsidR="00982097" w:rsidRDefault="00982097" w:rsidP="00E27572">
      <w:pPr>
        <w:rPr>
          <w:i/>
        </w:rPr>
        <w:sectPr w:rsidR="00982097">
          <w:pgSz w:w="11906" w:h="16838"/>
          <w:pgMar w:top="993" w:right="850" w:bottom="1134" w:left="1276" w:header="708" w:footer="271" w:gutter="0"/>
          <w:cols w:space="720"/>
        </w:sectPr>
      </w:pPr>
    </w:p>
    <w:tbl>
      <w:tblPr>
        <w:tblW w:w="158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709"/>
        <w:gridCol w:w="708"/>
        <w:gridCol w:w="1134"/>
        <w:gridCol w:w="1134"/>
        <w:gridCol w:w="1134"/>
        <w:gridCol w:w="993"/>
        <w:gridCol w:w="993"/>
        <w:gridCol w:w="993"/>
        <w:gridCol w:w="993"/>
        <w:gridCol w:w="993"/>
        <w:gridCol w:w="993"/>
        <w:gridCol w:w="993"/>
        <w:gridCol w:w="993"/>
        <w:gridCol w:w="993"/>
      </w:tblGrid>
      <w:tr w:rsidR="00982097" w:rsidRPr="007711C5" w:rsidTr="009F480E">
        <w:trPr>
          <w:jc w:val="center"/>
        </w:trPr>
        <w:tc>
          <w:tcPr>
            <w:tcW w:w="2126" w:type="dxa"/>
            <w:vMerge w:val="restart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lastRenderedPageBreak/>
              <w:t>Предмет УП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С/Э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982097" w:rsidRPr="007711C5" w:rsidRDefault="00982097" w:rsidP="009F480E">
            <w:proofErr w:type="spellStart"/>
            <w:r w:rsidRPr="007711C5">
              <w:rPr>
                <w:sz w:val="22"/>
                <w:szCs w:val="22"/>
              </w:rPr>
              <w:t>Гум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ЕНИ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УП</w:t>
            </w:r>
            <w:proofErr w:type="gramStart"/>
            <w:r w:rsidRPr="007711C5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ЕНИ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УП</w:t>
            </w:r>
            <w:proofErr w:type="gramStart"/>
            <w:r w:rsidRPr="007711C5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Кол-во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2979" w:type="dxa"/>
            <w:gridSpan w:val="3"/>
          </w:tcPr>
          <w:p w:rsidR="00982097" w:rsidRPr="007711C5" w:rsidRDefault="00982097" w:rsidP="009F480E">
            <w:pPr>
              <w:jc w:val="center"/>
            </w:pPr>
            <w:proofErr w:type="spellStart"/>
            <w:r w:rsidRPr="007711C5">
              <w:rPr>
                <w:sz w:val="22"/>
                <w:szCs w:val="22"/>
              </w:rPr>
              <w:t>Ку</w:t>
            </w:r>
            <w:proofErr w:type="spellEnd"/>
          </w:p>
          <w:p w:rsidR="00982097" w:rsidRPr="007711C5" w:rsidRDefault="00982097" w:rsidP="009F480E"/>
        </w:tc>
        <w:tc>
          <w:tcPr>
            <w:tcW w:w="2979" w:type="dxa"/>
            <w:gridSpan w:val="3"/>
          </w:tcPr>
          <w:p w:rsidR="00982097" w:rsidRPr="007711C5" w:rsidRDefault="00982097" w:rsidP="009F480E">
            <w:pPr>
              <w:jc w:val="center"/>
            </w:pPr>
            <w:proofErr w:type="spellStart"/>
            <w:r w:rsidRPr="007711C5">
              <w:rPr>
                <w:sz w:val="22"/>
                <w:szCs w:val="22"/>
              </w:rPr>
              <w:t>Кз</w:t>
            </w:r>
            <w:proofErr w:type="spellEnd"/>
          </w:p>
        </w:tc>
        <w:tc>
          <w:tcPr>
            <w:tcW w:w="2979" w:type="dxa"/>
            <w:gridSpan w:val="3"/>
            <w:shd w:val="clear" w:color="auto" w:fill="auto"/>
          </w:tcPr>
          <w:p w:rsidR="00982097" w:rsidRPr="007711C5" w:rsidRDefault="00982097" w:rsidP="009F480E">
            <w:pPr>
              <w:jc w:val="center"/>
            </w:pPr>
            <w:proofErr w:type="gramStart"/>
            <w:r w:rsidRPr="007711C5">
              <w:rPr>
                <w:sz w:val="22"/>
                <w:szCs w:val="22"/>
              </w:rPr>
              <w:t>Р</w:t>
            </w:r>
            <w:proofErr w:type="gramEnd"/>
          </w:p>
          <w:p w:rsidR="00982097" w:rsidRPr="007711C5" w:rsidRDefault="00982097" w:rsidP="009F480E"/>
        </w:tc>
      </w:tr>
      <w:tr w:rsidR="00982097" w:rsidRPr="007711C5" w:rsidTr="009F480E">
        <w:trPr>
          <w:jc w:val="center"/>
        </w:trPr>
        <w:tc>
          <w:tcPr>
            <w:tcW w:w="2126" w:type="dxa"/>
            <w:vMerge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vMerge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vMerge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vMerge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vMerge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vMerge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</w:t>
            </w:r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полуг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II</w:t>
            </w:r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полуг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</w:t>
            </w:r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полуг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II</w:t>
            </w:r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полуг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</w:t>
            </w:r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полуг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II</w:t>
            </w:r>
            <w:r w:rsidRPr="007711C5">
              <w:rPr>
                <w:sz w:val="22"/>
                <w:szCs w:val="22"/>
              </w:rPr>
              <w:t xml:space="preserve"> </w:t>
            </w:r>
            <w:proofErr w:type="spellStart"/>
            <w:r w:rsidRPr="007711C5">
              <w:rPr>
                <w:sz w:val="22"/>
                <w:szCs w:val="22"/>
              </w:rPr>
              <w:t>полуг</w:t>
            </w:r>
            <w:proofErr w:type="spellEnd"/>
            <w:r w:rsidRPr="007711C5">
              <w:rPr>
                <w:sz w:val="22"/>
                <w:szCs w:val="22"/>
              </w:rPr>
              <w:t>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ФМ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ХБ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711C5">
              <w:rPr>
                <w:sz w:val="22"/>
                <w:szCs w:val="22"/>
              </w:rPr>
              <w:t>обучающихся</w:t>
            </w:r>
            <w:proofErr w:type="gramEnd"/>
            <w:r w:rsidRPr="007711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28</w:t>
            </w:r>
          </w:p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Углубленное изучение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  <w:tc>
          <w:tcPr>
            <w:tcW w:w="993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  <w:shd w:val="clear" w:color="auto" w:fill="auto"/>
          </w:tcPr>
          <w:p w:rsidR="00982097" w:rsidRPr="007711C5" w:rsidRDefault="00982097" w:rsidP="009F480E"/>
        </w:tc>
        <w:tc>
          <w:tcPr>
            <w:tcW w:w="993" w:type="dxa"/>
          </w:tcPr>
          <w:p w:rsidR="00982097" w:rsidRPr="007711C5" w:rsidRDefault="00982097" w:rsidP="009F480E"/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pPr>
              <w:rPr>
                <w:rFonts w:eastAsia="Calibri"/>
              </w:rPr>
            </w:pPr>
            <w:r w:rsidRPr="007711C5">
              <w:rPr>
                <w:rFonts w:eastAsia="Calibri"/>
                <w:sz w:val="22"/>
                <w:szCs w:val="22"/>
              </w:rPr>
              <w:t>Математика: алгебра и начала математического анализа, геометрия</w:t>
            </w:r>
          </w:p>
          <w:p w:rsidR="00982097" w:rsidRPr="007711C5" w:rsidRDefault="00982097" w:rsidP="009F480E">
            <w:r w:rsidRPr="007711C5">
              <w:rPr>
                <w:rFonts w:eastAsia="Calibri"/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rFonts w:eastAsia="Calibri"/>
                <w:sz w:val="22"/>
                <w:szCs w:val="22"/>
              </w:rPr>
              <w:t>Солодкова</w:t>
            </w:r>
            <w:proofErr w:type="spellEnd"/>
            <w:r w:rsidRPr="007711C5">
              <w:rPr>
                <w:rFonts w:eastAsia="Calibri"/>
                <w:sz w:val="22"/>
                <w:szCs w:val="22"/>
              </w:rPr>
              <w:t xml:space="preserve"> Н.В.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96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Харченко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95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78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77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4,0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Информатика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Степаненко О.В.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82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Дьяков, Харченко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82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4,7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4,7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История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Барскова</w:t>
            </w:r>
            <w:proofErr w:type="spellEnd"/>
            <w:r w:rsidRPr="007711C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4,5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4,5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Экономика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Голомазова Ж.М.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Право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Голомазова Ж.М.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4,9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Физика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Белюстов</w:t>
            </w:r>
            <w:proofErr w:type="spellEnd"/>
            <w:r w:rsidRPr="007711C5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18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94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</w:tr>
      <w:tr w:rsidR="00982097" w:rsidRPr="007711C5" w:rsidTr="009F480E">
        <w:trPr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Биология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Громова Т.С.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</w:tr>
      <w:tr w:rsidR="00982097" w:rsidRPr="007711C5" w:rsidTr="009F480E">
        <w:trPr>
          <w:trHeight w:val="823"/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lastRenderedPageBreak/>
              <w:t xml:space="preserve">Химия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Лифановская</w:t>
            </w:r>
            <w:proofErr w:type="spellEnd"/>
            <w:r w:rsidRPr="007711C5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708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/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  <w:tc>
          <w:tcPr>
            <w:tcW w:w="993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</w:tr>
      <w:tr w:rsidR="00982097" w:rsidRPr="007711C5" w:rsidTr="009F480E">
        <w:trPr>
          <w:trHeight w:val="823"/>
          <w:jc w:val="center"/>
        </w:trPr>
        <w:tc>
          <w:tcPr>
            <w:tcW w:w="2126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 xml:space="preserve">Средние показатели </w:t>
            </w:r>
            <w:proofErr w:type="spellStart"/>
            <w:r w:rsidRPr="007711C5">
              <w:rPr>
                <w:b/>
                <w:sz w:val="22"/>
                <w:szCs w:val="22"/>
              </w:rPr>
              <w:t>Кз</w:t>
            </w:r>
            <w:proofErr w:type="spellEnd"/>
            <w:r w:rsidRPr="007711C5">
              <w:rPr>
                <w:b/>
                <w:sz w:val="22"/>
                <w:szCs w:val="22"/>
              </w:rPr>
              <w:t xml:space="preserve"> по профильным предметам, изучающимся на УУ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97%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99%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99%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94%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95%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95%</w:t>
            </w:r>
          </w:p>
        </w:tc>
        <w:tc>
          <w:tcPr>
            <w:tcW w:w="993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4,4</w:t>
            </w:r>
          </w:p>
        </w:tc>
        <w:tc>
          <w:tcPr>
            <w:tcW w:w="993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4,4</w:t>
            </w:r>
          </w:p>
        </w:tc>
      </w:tr>
    </w:tbl>
    <w:p w:rsidR="00982097" w:rsidRDefault="00982097" w:rsidP="00982097">
      <w:pPr>
        <w:rPr>
          <w:sz w:val="26"/>
          <w:szCs w:val="26"/>
        </w:rPr>
      </w:pPr>
      <w:r>
        <w:rPr>
          <w:sz w:val="26"/>
          <w:szCs w:val="26"/>
        </w:rPr>
        <w:t xml:space="preserve">Вывод: Средний показатель качества </w:t>
      </w:r>
      <w:proofErr w:type="spellStart"/>
      <w:r>
        <w:rPr>
          <w:sz w:val="26"/>
          <w:szCs w:val="26"/>
        </w:rPr>
        <w:t>обученности</w:t>
      </w:r>
      <w:proofErr w:type="spell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10 класс по профильным предметам, изучающимся на углубленном уровне, имеет стабильную динамику, а именно: </w:t>
      </w:r>
      <w:proofErr w:type="spellStart"/>
      <w:proofErr w:type="gramStart"/>
      <w:r>
        <w:rPr>
          <w:sz w:val="26"/>
          <w:szCs w:val="26"/>
        </w:rPr>
        <w:t>Ку</w:t>
      </w:r>
      <w:proofErr w:type="spellEnd"/>
      <w:r>
        <w:rPr>
          <w:sz w:val="26"/>
          <w:szCs w:val="26"/>
        </w:rPr>
        <w:t xml:space="preserve"> на</w:t>
      </w:r>
      <w:proofErr w:type="gramEnd"/>
      <w:r>
        <w:rPr>
          <w:sz w:val="26"/>
          <w:szCs w:val="26"/>
        </w:rPr>
        <w:t xml:space="preserve"> конец 2015-2016 учебного года, в сравнении с началом учебного года, повысилось на 2%; </w:t>
      </w:r>
      <w:proofErr w:type="spellStart"/>
      <w:r>
        <w:rPr>
          <w:sz w:val="26"/>
          <w:szCs w:val="26"/>
        </w:rPr>
        <w:t>Кз</w:t>
      </w:r>
      <w:proofErr w:type="spellEnd"/>
      <w:r w:rsidRPr="009D0410">
        <w:rPr>
          <w:sz w:val="26"/>
          <w:szCs w:val="26"/>
        </w:rPr>
        <w:t xml:space="preserve"> </w:t>
      </w:r>
      <w:r>
        <w:rPr>
          <w:sz w:val="26"/>
          <w:szCs w:val="26"/>
        </w:rPr>
        <w:t>на конец 2015-2016 учебного года, в сравнении с началом учебного года, повысилось на 1%; рейтинг снизился на 1%.</w:t>
      </w:r>
    </w:p>
    <w:p w:rsidR="00982097" w:rsidRPr="008F185A" w:rsidRDefault="00982097" w:rsidP="00982097">
      <w:pPr>
        <w:pStyle w:val="afd"/>
        <w:spacing w:line="276" w:lineRule="auto"/>
        <w:ind w:left="0"/>
        <w:jc w:val="both"/>
        <w:rPr>
          <w:sz w:val="26"/>
          <w:szCs w:val="26"/>
        </w:rPr>
      </w:pPr>
      <w:r w:rsidRPr="00E672CE">
        <w:rPr>
          <w:b/>
          <w:sz w:val="26"/>
          <w:szCs w:val="26"/>
        </w:rPr>
        <w:t>Следует отметить, что обучающийся 10 класса Харченко Сергей имеет</w:t>
      </w:r>
      <w:r w:rsidRPr="00E00DA0">
        <w:rPr>
          <w:b/>
          <w:color w:val="FF0000"/>
          <w:sz w:val="26"/>
          <w:szCs w:val="26"/>
        </w:rPr>
        <w:t xml:space="preserve"> </w:t>
      </w:r>
      <w:r>
        <w:rPr>
          <w:b/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академическую</w:t>
      </w:r>
      <w:r w:rsidRPr="007A0920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7A0920">
        <w:rPr>
          <w:sz w:val="26"/>
          <w:szCs w:val="26"/>
        </w:rPr>
        <w:t xml:space="preserve"> </w:t>
      </w:r>
      <w:r w:rsidRPr="007A0920">
        <w:rPr>
          <w:b/>
          <w:color w:val="000000" w:themeColor="text1"/>
          <w:sz w:val="26"/>
          <w:szCs w:val="26"/>
        </w:rPr>
        <w:t>по учебн</w:t>
      </w:r>
      <w:r>
        <w:rPr>
          <w:b/>
          <w:color w:val="000000" w:themeColor="text1"/>
          <w:sz w:val="26"/>
          <w:szCs w:val="26"/>
        </w:rPr>
        <w:t>ому</w:t>
      </w:r>
      <w:r w:rsidRPr="007A0920">
        <w:rPr>
          <w:b/>
          <w:color w:val="000000" w:themeColor="text1"/>
          <w:sz w:val="26"/>
          <w:szCs w:val="26"/>
        </w:rPr>
        <w:t xml:space="preserve"> предмет</w:t>
      </w:r>
      <w:r>
        <w:rPr>
          <w:b/>
          <w:color w:val="000000" w:themeColor="text1"/>
          <w:sz w:val="26"/>
          <w:szCs w:val="26"/>
        </w:rPr>
        <w:t>у</w:t>
      </w:r>
      <w:r w:rsidRPr="007A0920">
        <w:rPr>
          <w:b/>
          <w:color w:val="000000" w:themeColor="text1"/>
          <w:sz w:val="26"/>
          <w:szCs w:val="26"/>
        </w:rPr>
        <w:t xml:space="preserve"> </w:t>
      </w:r>
      <w:r w:rsidRPr="007A0920">
        <w:rPr>
          <w:b/>
          <w:sz w:val="26"/>
          <w:szCs w:val="26"/>
        </w:rPr>
        <w:t xml:space="preserve">«Математика: алгебра и начала математического анализа, геометрия» </w:t>
      </w:r>
      <w:r w:rsidRPr="007A0920">
        <w:rPr>
          <w:sz w:val="26"/>
          <w:szCs w:val="26"/>
        </w:rPr>
        <w:t>(углубленный уровень</w:t>
      </w:r>
      <w:r w:rsidRPr="008F185A">
        <w:rPr>
          <w:sz w:val="26"/>
          <w:szCs w:val="26"/>
        </w:rPr>
        <w:t xml:space="preserve">), учитель </w:t>
      </w:r>
      <w:proofErr w:type="spellStart"/>
      <w:r w:rsidRPr="008F185A">
        <w:rPr>
          <w:sz w:val="26"/>
          <w:szCs w:val="26"/>
        </w:rPr>
        <w:t>Солодкова</w:t>
      </w:r>
      <w:proofErr w:type="spellEnd"/>
      <w:r w:rsidRPr="008F185A">
        <w:rPr>
          <w:sz w:val="26"/>
          <w:szCs w:val="26"/>
        </w:rPr>
        <w:t xml:space="preserve"> Н.В.</w:t>
      </w:r>
    </w:p>
    <w:p w:rsidR="00982097" w:rsidRDefault="00982097" w:rsidP="00982097">
      <w:pPr>
        <w:rPr>
          <w:sz w:val="26"/>
          <w:szCs w:val="26"/>
        </w:rPr>
      </w:pPr>
    </w:p>
    <w:p w:rsidR="00982097" w:rsidRDefault="00982097" w:rsidP="00982097">
      <w:pPr>
        <w:rPr>
          <w:sz w:val="26"/>
          <w:szCs w:val="26"/>
        </w:rPr>
      </w:pPr>
    </w:p>
    <w:p w:rsidR="00982097" w:rsidRDefault="00982097" w:rsidP="00982097">
      <w:pPr>
        <w:rPr>
          <w:sz w:val="26"/>
          <w:szCs w:val="26"/>
        </w:rPr>
      </w:pPr>
    </w:p>
    <w:p w:rsidR="00982097" w:rsidRDefault="00982097" w:rsidP="00982097">
      <w:pPr>
        <w:rPr>
          <w:sz w:val="26"/>
          <w:szCs w:val="26"/>
        </w:rPr>
      </w:pPr>
    </w:p>
    <w:p w:rsidR="00982097" w:rsidRDefault="00982097" w:rsidP="00982097">
      <w:pPr>
        <w:rPr>
          <w:sz w:val="26"/>
          <w:szCs w:val="26"/>
        </w:rPr>
      </w:pPr>
    </w:p>
    <w:p w:rsidR="00982097" w:rsidRDefault="00982097" w:rsidP="00982097">
      <w:pPr>
        <w:rPr>
          <w:sz w:val="26"/>
          <w:szCs w:val="26"/>
        </w:rPr>
      </w:pPr>
    </w:p>
    <w:p w:rsidR="00982097" w:rsidRPr="006C1C60" w:rsidRDefault="00982097" w:rsidP="00982097">
      <w:pPr>
        <w:rPr>
          <w:color w:val="FF0000"/>
          <w:sz w:val="26"/>
          <w:szCs w:val="26"/>
        </w:rPr>
        <w:sectPr w:rsidR="00982097" w:rsidRPr="006C1C60" w:rsidSect="009F48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B2040" w:rsidRDefault="009A7FD8" w:rsidP="00982097">
      <w:pPr>
        <w:jc w:val="center"/>
        <w:rPr>
          <w:sz w:val="26"/>
          <w:szCs w:val="26"/>
        </w:rPr>
      </w:pPr>
      <w:proofErr w:type="gramStart"/>
      <w:r w:rsidRPr="009A7FD8">
        <w:rPr>
          <w:i/>
          <w:sz w:val="26"/>
          <w:szCs w:val="26"/>
        </w:rPr>
        <w:lastRenderedPageBreak/>
        <w:t>6.1.</w:t>
      </w:r>
      <w:r w:rsidR="00896FA5">
        <w:rPr>
          <w:i/>
          <w:sz w:val="26"/>
          <w:szCs w:val="26"/>
        </w:rPr>
        <w:t>3.2</w:t>
      </w:r>
      <w:r>
        <w:rPr>
          <w:sz w:val="26"/>
          <w:szCs w:val="26"/>
        </w:rPr>
        <w:t xml:space="preserve"> </w:t>
      </w:r>
      <w:r w:rsidR="00982097" w:rsidRPr="005020BB">
        <w:rPr>
          <w:sz w:val="26"/>
          <w:szCs w:val="26"/>
        </w:rPr>
        <w:t xml:space="preserve">Качество знаний обучающихся </w:t>
      </w:r>
      <w:r w:rsidR="00982097" w:rsidRPr="003D7492">
        <w:rPr>
          <w:b/>
          <w:sz w:val="26"/>
          <w:szCs w:val="26"/>
        </w:rPr>
        <w:t>11-х классов</w:t>
      </w:r>
      <w:r w:rsidR="00982097" w:rsidRPr="005020BB">
        <w:rPr>
          <w:sz w:val="26"/>
          <w:szCs w:val="26"/>
        </w:rPr>
        <w:t xml:space="preserve"> (обучение по ИУП) (итоги </w:t>
      </w:r>
      <w:r w:rsidR="00982097" w:rsidRPr="005020BB">
        <w:rPr>
          <w:sz w:val="26"/>
          <w:szCs w:val="26"/>
          <w:lang w:val="en-US"/>
        </w:rPr>
        <w:t>I</w:t>
      </w:r>
      <w:r w:rsidR="00982097">
        <w:rPr>
          <w:sz w:val="26"/>
          <w:szCs w:val="26"/>
        </w:rPr>
        <w:t xml:space="preserve"> и</w:t>
      </w:r>
      <w:r w:rsidR="00982097" w:rsidRPr="00D12E99">
        <w:rPr>
          <w:sz w:val="26"/>
          <w:szCs w:val="26"/>
        </w:rPr>
        <w:t xml:space="preserve"> </w:t>
      </w:r>
      <w:r w:rsidR="00982097" w:rsidRPr="005020BB">
        <w:rPr>
          <w:sz w:val="26"/>
          <w:szCs w:val="26"/>
          <w:lang w:val="en-US"/>
        </w:rPr>
        <w:t>II</w:t>
      </w:r>
      <w:r w:rsidR="00982097">
        <w:rPr>
          <w:sz w:val="26"/>
          <w:szCs w:val="26"/>
        </w:rPr>
        <w:t xml:space="preserve"> </w:t>
      </w:r>
      <w:r w:rsidR="00982097" w:rsidRPr="005020BB">
        <w:rPr>
          <w:sz w:val="26"/>
          <w:szCs w:val="26"/>
        </w:rPr>
        <w:t xml:space="preserve"> полугоди</w:t>
      </w:r>
      <w:r w:rsidR="00982097">
        <w:rPr>
          <w:sz w:val="26"/>
          <w:szCs w:val="26"/>
        </w:rPr>
        <w:t>й</w:t>
      </w:r>
      <w:r w:rsidR="00982097" w:rsidRPr="005020BB">
        <w:rPr>
          <w:sz w:val="26"/>
          <w:szCs w:val="26"/>
        </w:rPr>
        <w:t xml:space="preserve"> 2015-2016 учебного года</w:t>
      </w:r>
      <w:r w:rsidR="00982097">
        <w:rPr>
          <w:sz w:val="26"/>
          <w:szCs w:val="26"/>
        </w:rPr>
        <w:t>,</w:t>
      </w:r>
      <w:r w:rsidR="00982097" w:rsidRPr="005020BB">
        <w:rPr>
          <w:sz w:val="26"/>
          <w:szCs w:val="26"/>
        </w:rPr>
        <w:t xml:space="preserve"> </w:t>
      </w:r>
      <w:proofErr w:type="gramEnd"/>
    </w:p>
    <w:p w:rsidR="00982097" w:rsidRPr="005020BB" w:rsidRDefault="00982097" w:rsidP="00982097">
      <w:pPr>
        <w:jc w:val="center"/>
        <w:rPr>
          <w:sz w:val="26"/>
          <w:szCs w:val="26"/>
        </w:rPr>
      </w:pPr>
      <w:r w:rsidRPr="005020BB">
        <w:rPr>
          <w:sz w:val="26"/>
          <w:szCs w:val="26"/>
        </w:rPr>
        <w:t>в сравнении с итогами 201</w:t>
      </w:r>
      <w:r>
        <w:rPr>
          <w:sz w:val="26"/>
          <w:szCs w:val="26"/>
        </w:rPr>
        <w:t>5</w:t>
      </w:r>
      <w:r w:rsidRPr="005020BB">
        <w:rPr>
          <w:sz w:val="26"/>
          <w:szCs w:val="26"/>
        </w:rPr>
        <w:t>-201</w:t>
      </w:r>
      <w:r>
        <w:rPr>
          <w:sz w:val="26"/>
          <w:szCs w:val="26"/>
        </w:rPr>
        <w:t>6 учебного года:</w:t>
      </w:r>
    </w:p>
    <w:tbl>
      <w:tblPr>
        <w:tblW w:w="14456" w:type="dxa"/>
        <w:tblInd w:w="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1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9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3401" w:type="dxa"/>
            <w:gridSpan w:val="4"/>
            <w:shd w:val="clear" w:color="auto" w:fill="auto"/>
          </w:tcPr>
          <w:p w:rsidR="00982097" w:rsidRPr="007711C5" w:rsidRDefault="00982097" w:rsidP="009F480E">
            <w:pPr>
              <w:jc w:val="center"/>
            </w:pPr>
            <w:proofErr w:type="spellStart"/>
            <w:r w:rsidRPr="007711C5">
              <w:rPr>
                <w:sz w:val="22"/>
                <w:szCs w:val="22"/>
              </w:rPr>
              <w:t>Кз</w:t>
            </w:r>
            <w:proofErr w:type="spellEnd"/>
          </w:p>
        </w:tc>
        <w:tc>
          <w:tcPr>
            <w:tcW w:w="3400" w:type="dxa"/>
            <w:gridSpan w:val="4"/>
          </w:tcPr>
          <w:p w:rsidR="00982097" w:rsidRPr="007711C5" w:rsidRDefault="00982097" w:rsidP="009F480E">
            <w:pPr>
              <w:jc w:val="center"/>
            </w:pPr>
            <w:proofErr w:type="gramStart"/>
            <w:r w:rsidRPr="007711C5">
              <w:rPr>
                <w:sz w:val="22"/>
                <w:szCs w:val="22"/>
              </w:rPr>
              <w:t>Р</w:t>
            </w:r>
            <w:proofErr w:type="gramEnd"/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11б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11б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11б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11б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11а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11а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11а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11а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11а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850" w:type="dxa"/>
            <w:vMerge w:val="restart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 2014-2015</w:t>
            </w:r>
          </w:p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</w:t>
            </w:r>
            <w:r w:rsidRPr="007711C5">
              <w:rPr>
                <w:sz w:val="22"/>
                <w:szCs w:val="22"/>
              </w:rPr>
              <w:t xml:space="preserve"> пол.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850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II</w:t>
            </w:r>
            <w:r w:rsidRPr="007711C5">
              <w:rPr>
                <w:sz w:val="22"/>
                <w:szCs w:val="22"/>
              </w:rPr>
              <w:t xml:space="preserve"> пол.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850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850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 2014-2015</w:t>
            </w:r>
          </w:p>
        </w:tc>
        <w:tc>
          <w:tcPr>
            <w:tcW w:w="850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</w:t>
            </w:r>
            <w:r w:rsidRPr="007711C5">
              <w:rPr>
                <w:sz w:val="22"/>
                <w:szCs w:val="22"/>
              </w:rPr>
              <w:t xml:space="preserve"> пол.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850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  <w:lang w:val="en-US"/>
              </w:rPr>
              <w:t>II</w:t>
            </w:r>
            <w:r w:rsidRPr="007711C5">
              <w:rPr>
                <w:sz w:val="22"/>
                <w:szCs w:val="22"/>
              </w:rPr>
              <w:t xml:space="preserve"> пол.</w:t>
            </w:r>
          </w:p>
          <w:p w:rsidR="00982097" w:rsidRPr="007711C5" w:rsidRDefault="00982097" w:rsidP="009F480E">
            <w:pPr>
              <w:rPr>
                <w:lang w:val="en-US"/>
              </w:rPr>
            </w:pPr>
            <w:r w:rsidRPr="007711C5">
              <w:rPr>
                <w:sz w:val="22"/>
                <w:szCs w:val="22"/>
              </w:rPr>
              <w:t>2015-2016</w:t>
            </w:r>
          </w:p>
        </w:tc>
        <w:tc>
          <w:tcPr>
            <w:tcW w:w="850" w:type="dxa"/>
            <w:vMerge w:val="restart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Итог</w:t>
            </w:r>
          </w:p>
          <w:p w:rsidR="00982097" w:rsidRPr="007711C5" w:rsidRDefault="00982097" w:rsidP="009F480E">
            <w:pPr>
              <w:rPr>
                <w:lang w:val="en-US"/>
              </w:rPr>
            </w:pPr>
            <w:r w:rsidRPr="007711C5">
              <w:rPr>
                <w:sz w:val="22"/>
                <w:szCs w:val="22"/>
              </w:rPr>
              <w:t>2015-2016</w:t>
            </w:r>
          </w:p>
        </w:tc>
      </w:tr>
      <w:tr w:rsidR="00982097" w:rsidRPr="007711C5" w:rsidTr="009F480E">
        <w:trPr>
          <w:cantSplit/>
          <w:trHeight w:val="1134"/>
        </w:trPr>
        <w:tc>
          <w:tcPr>
            <w:tcW w:w="1701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Предмет УП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с/э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ГИУП</w:t>
            </w:r>
            <w:proofErr w:type="gramStart"/>
            <w:r w:rsidRPr="007711C5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ГИУП</w:t>
            </w:r>
            <w:proofErr w:type="gramStart"/>
            <w:r w:rsidRPr="007711C5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ГИУП3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ЕНИУП</w:t>
            </w:r>
            <w:proofErr w:type="gramStart"/>
            <w:r w:rsidRPr="007711C5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ЕНИУП</w:t>
            </w:r>
            <w:proofErr w:type="gramStart"/>
            <w:r w:rsidRPr="007711C5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ЕНИУП3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ЕНИУП</w:t>
            </w:r>
            <w:proofErr w:type="gramStart"/>
            <w:r w:rsidRPr="007711C5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ЕНИУП5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 xml:space="preserve">Кол-во </w:t>
            </w:r>
            <w:proofErr w:type="spellStart"/>
            <w:r w:rsidRPr="007711C5">
              <w:rPr>
                <w:sz w:val="22"/>
                <w:szCs w:val="22"/>
              </w:rPr>
              <w:t>обуч-ся</w:t>
            </w:r>
            <w:proofErr w:type="spellEnd"/>
          </w:p>
        </w:tc>
        <w:tc>
          <w:tcPr>
            <w:tcW w:w="850" w:type="dxa"/>
            <w:vMerge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vMerge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850" w:type="dxa"/>
            <w:shd w:val="clear" w:color="auto" w:fill="auto"/>
          </w:tcPr>
          <w:p w:rsidR="00982097" w:rsidRPr="007711C5" w:rsidRDefault="00982097" w:rsidP="009F480E"/>
        </w:tc>
        <w:tc>
          <w:tcPr>
            <w:tcW w:w="851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</w:tr>
      <w:tr w:rsidR="00982097" w:rsidRPr="007711C5" w:rsidTr="009F480E">
        <w:trPr>
          <w:cantSplit/>
          <w:trHeight w:val="1266"/>
        </w:trPr>
        <w:tc>
          <w:tcPr>
            <w:tcW w:w="1701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Хмыров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ФМ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Сотникова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r w:rsidRPr="007711C5">
              <w:rPr>
                <w:sz w:val="22"/>
                <w:szCs w:val="22"/>
              </w:rPr>
              <w:t>Федотова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  <w:proofErr w:type="spellStart"/>
            <w:r w:rsidRPr="007711C5">
              <w:rPr>
                <w:sz w:val="22"/>
                <w:szCs w:val="22"/>
              </w:rPr>
              <w:t>Ненушкина</w:t>
            </w:r>
            <w:proofErr w:type="spellEnd"/>
          </w:p>
        </w:tc>
        <w:tc>
          <w:tcPr>
            <w:tcW w:w="709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1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  <w:tc>
          <w:tcPr>
            <w:tcW w:w="850" w:type="dxa"/>
            <w:textDirection w:val="btLr"/>
          </w:tcPr>
          <w:p w:rsidR="00982097" w:rsidRPr="007711C5" w:rsidRDefault="00982097" w:rsidP="009F480E">
            <w:pPr>
              <w:ind w:left="113" w:right="113"/>
            </w:pP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Количество </w:t>
            </w:r>
            <w:proofErr w:type="gramStart"/>
            <w:r w:rsidRPr="007711C5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/>
        </w:tc>
        <w:tc>
          <w:tcPr>
            <w:tcW w:w="851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Углубленное изучение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850" w:type="dxa"/>
            <w:shd w:val="clear" w:color="auto" w:fill="auto"/>
          </w:tcPr>
          <w:p w:rsidR="00982097" w:rsidRPr="007711C5" w:rsidRDefault="00982097" w:rsidP="009F480E"/>
        </w:tc>
        <w:tc>
          <w:tcPr>
            <w:tcW w:w="851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/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Русский язык и литература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Крылова Э.В.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4.2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Иностранный язык (английский)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Ушкова</w:t>
            </w:r>
            <w:proofErr w:type="spellEnd"/>
            <w:r w:rsidRPr="007711C5">
              <w:rPr>
                <w:sz w:val="22"/>
                <w:szCs w:val="22"/>
              </w:rPr>
              <w:t xml:space="preserve"> О.Г.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94%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4,8</w:t>
            </w:r>
          </w:p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4,8</w:t>
            </w:r>
          </w:p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4,8</w:t>
            </w:r>
          </w:p>
          <w:p w:rsidR="00982097" w:rsidRPr="007711C5" w:rsidRDefault="00982097" w:rsidP="009F480E"/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4,8</w:t>
            </w:r>
          </w:p>
          <w:p w:rsidR="00982097" w:rsidRPr="007711C5" w:rsidRDefault="00982097" w:rsidP="009F480E"/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pPr>
              <w:rPr>
                <w:rFonts w:eastAsia="Calibri"/>
              </w:rPr>
            </w:pPr>
            <w:r w:rsidRPr="007711C5">
              <w:rPr>
                <w:rFonts w:eastAsia="Calibri"/>
                <w:sz w:val="22"/>
                <w:szCs w:val="22"/>
              </w:rPr>
              <w:t>Математика: алгебра и начала математического анализа, геометрия</w:t>
            </w:r>
          </w:p>
          <w:p w:rsidR="00982097" w:rsidRPr="007711C5" w:rsidRDefault="00982097" w:rsidP="009F480E">
            <w:r w:rsidRPr="007711C5">
              <w:rPr>
                <w:rFonts w:eastAsia="Calibri"/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rFonts w:eastAsia="Calibri"/>
                <w:sz w:val="22"/>
                <w:szCs w:val="22"/>
              </w:rPr>
              <w:t>Солодкова</w:t>
            </w:r>
            <w:proofErr w:type="spellEnd"/>
            <w:r w:rsidRPr="007711C5">
              <w:rPr>
                <w:rFonts w:eastAsia="Calibri"/>
                <w:sz w:val="22"/>
                <w:szCs w:val="22"/>
              </w:rPr>
              <w:t xml:space="preserve"> Н.В.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81%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85%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85%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3,8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3,8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Информатика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r w:rsidRPr="007711C5">
              <w:rPr>
                <w:sz w:val="22"/>
                <w:szCs w:val="22"/>
              </w:rPr>
              <w:lastRenderedPageBreak/>
              <w:t>Степаненко О.В.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67%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4,9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lastRenderedPageBreak/>
              <w:t xml:space="preserve">История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Барскова</w:t>
            </w:r>
            <w:proofErr w:type="spellEnd"/>
            <w:r w:rsidRPr="007711C5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4,6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4,4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Экономика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Голомазова Ж.М.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4,9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4,9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Право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Голомазова Ж.М.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4,7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4,7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4,4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4,7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Физика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Белюстов</w:t>
            </w:r>
            <w:proofErr w:type="spellEnd"/>
            <w:r w:rsidRPr="007711C5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90%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80%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4,3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4,2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Биология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>Учитель Громова Т.С.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Химия </w:t>
            </w:r>
          </w:p>
          <w:p w:rsidR="00982097" w:rsidRPr="007711C5" w:rsidRDefault="00982097" w:rsidP="009F480E">
            <w:r w:rsidRPr="007711C5">
              <w:rPr>
                <w:sz w:val="22"/>
                <w:szCs w:val="22"/>
              </w:rPr>
              <w:t xml:space="preserve">Учитель </w:t>
            </w:r>
            <w:proofErr w:type="spellStart"/>
            <w:r w:rsidRPr="007711C5">
              <w:rPr>
                <w:sz w:val="22"/>
                <w:szCs w:val="22"/>
              </w:rPr>
              <w:t>Лифановская</w:t>
            </w:r>
            <w:proofErr w:type="spellEnd"/>
            <w:r w:rsidRPr="007711C5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/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1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67%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100%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982097" w:rsidRPr="007711C5" w:rsidRDefault="00982097" w:rsidP="009F480E">
            <w:r w:rsidRPr="007711C5">
              <w:rPr>
                <w:sz w:val="22"/>
                <w:szCs w:val="22"/>
              </w:rPr>
              <w:t>5,0</w:t>
            </w:r>
          </w:p>
        </w:tc>
      </w:tr>
      <w:tr w:rsidR="00982097" w:rsidRPr="007711C5" w:rsidTr="009F480E">
        <w:tc>
          <w:tcPr>
            <w:tcW w:w="1701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 xml:space="preserve">Средние показатели </w:t>
            </w:r>
            <w:proofErr w:type="spellStart"/>
            <w:r w:rsidRPr="007711C5">
              <w:rPr>
                <w:b/>
                <w:sz w:val="22"/>
                <w:szCs w:val="22"/>
              </w:rPr>
              <w:t>Кз</w:t>
            </w:r>
            <w:proofErr w:type="spellEnd"/>
            <w:r w:rsidRPr="007711C5">
              <w:rPr>
                <w:b/>
                <w:sz w:val="22"/>
                <w:szCs w:val="22"/>
              </w:rPr>
              <w:t xml:space="preserve"> по профильным предметам, изучающимся на УУ</w:t>
            </w: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97%</w:t>
            </w:r>
          </w:p>
        </w:tc>
        <w:tc>
          <w:tcPr>
            <w:tcW w:w="851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90%</w:t>
            </w:r>
          </w:p>
        </w:tc>
        <w:tc>
          <w:tcPr>
            <w:tcW w:w="850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96%</w:t>
            </w:r>
          </w:p>
        </w:tc>
        <w:tc>
          <w:tcPr>
            <w:tcW w:w="850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96%</w:t>
            </w:r>
          </w:p>
        </w:tc>
        <w:tc>
          <w:tcPr>
            <w:tcW w:w="850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850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4,5</w:t>
            </w:r>
          </w:p>
        </w:tc>
        <w:tc>
          <w:tcPr>
            <w:tcW w:w="850" w:type="dxa"/>
          </w:tcPr>
          <w:p w:rsidR="00982097" w:rsidRPr="007711C5" w:rsidRDefault="00982097" w:rsidP="009F480E">
            <w:pPr>
              <w:rPr>
                <w:b/>
              </w:rPr>
            </w:pPr>
            <w:r w:rsidRPr="007711C5">
              <w:rPr>
                <w:b/>
                <w:sz w:val="22"/>
                <w:szCs w:val="22"/>
              </w:rPr>
              <w:t>4,5</w:t>
            </w:r>
          </w:p>
        </w:tc>
      </w:tr>
    </w:tbl>
    <w:p w:rsidR="00982097" w:rsidRPr="009311D1" w:rsidRDefault="00982097" w:rsidP="00982097">
      <w:pPr>
        <w:rPr>
          <w:sz w:val="26"/>
          <w:szCs w:val="26"/>
        </w:rPr>
      </w:pPr>
      <w:r w:rsidRPr="009311D1">
        <w:rPr>
          <w:b/>
          <w:sz w:val="26"/>
          <w:szCs w:val="26"/>
        </w:rPr>
        <w:t>Вывод:</w:t>
      </w:r>
      <w:r w:rsidRPr="009311D1">
        <w:rPr>
          <w:sz w:val="26"/>
          <w:szCs w:val="26"/>
        </w:rPr>
        <w:t xml:space="preserve"> Средний показатель качества знаний обучающихся 11 классов по профильным предметам, изучающимся на углублённом уровне</w:t>
      </w:r>
      <w:r>
        <w:rPr>
          <w:sz w:val="26"/>
          <w:szCs w:val="26"/>
        </w:rPr>
        <w:t>,</w:t>
      </w:r>
      <w:r w:rsidRPr="009311D1">
        <w:rPr>
          <w:sz w:val="26"/>
          <w:szCs w:val="26"/>
        </w:rPr>
        <w:t xml:space="preserve"> </w:t>
      </w:r>
      <w:proofErr w:type="gramStart"/>
      <w:r w:rsidRPr="009311D1">
        <w:rPr>
          <w:sz w:val="26"/>
          <w:szCs w:val="26"/>
        </w:rPr>
        <w:t>на конец</w:t>
      </w:r>
      <w:proofErr w:type="gramEnd"/>
      <w:r w:rsidRPr="009311D1">
        <w:rPr>
          <w:sz w:val="26"/>
          <w:szCs w:val="26"/>
        </w:rPr>
        <w:t xml:space="preserve"> 2015-2016 учебного года</w:t>
      </w:r>
      <w:r w:rsidRPr="009311D1">
        <w:rPr>
          <w:b/>
          <w:sz w:val="26"/>
          <w:szCs w:val="26"/>
        </w:rPr>
        <w:t xml:space="preserve"> </w:t>
      </w:r>
      <w:r w:rsidRPr="009311D1">
        <w:rPr>
          <w:sz w:val="26"/>
          <w:szCs w:val="26"/>
        </w:rPr>
        <w:t xml:space="preserve">имеет стабильную динамику, а именно: </w:t>
      </w:r>
      <w:proofErr w:type="spellStart"/>
      <w:proofErr w:type="gramStart"/>
      <w:r w:rsidRPr="009311D1">
        <w:rPr>
          <w:sz w:val="26"/>
          <w:szCs w:val="26"/>
        </w:rPr>
        <w:t>Ку</w:t>
      </w:r>
      <w:proofErr w:type="spellEnd"/>
      <w:r w:rsidRPr="009311D1">
        <w:rPr>
          <w:sz w:val="26"/>
          <w:szCs w:val="26"/>
        </w:rPr>
        <w:t xml:space="preserve"> на</w:t>
      </w:r>
      <w:proofErr w:type="gramEnd"/>
      <w:r w:rsidRPr="009311D1">
        <w:rPr>
          <w:sz w:val="26"/>
          <w:szCs w:val="26"/>
        </w:rPr>
        <w:t xml:space="preserve"> конец 2015-2016 учебного года, в сравнении с началом учебного года, повысилось на 2%; </w:t>
      </w:r>
      <w:proofErr w:type="spellStart"/>
      <w:r w:rsidRPr="009311D1">
        <w:rPr>
          <w:sz w:val="26"/>
          <w:szCs w:val="26"/>
        </w:rPr>
        <w:t>Кз</w:t>
      </w:r>
      <w:proofErr w:type="spellEnd"/>
      <w:r w:rsidRPr="009311D1">
        <w:rPr>
          <w:sz w:val="26"/>
          <w:szCs w:val="26"/>
        </w:rPr>
        <w:t xml:space="preserve"> на конец 2015-2016 учебного года, в сравнении с началом учебного года, снизилось на 1%; рейтинг – снизился на 0,2 балла.</w:t>
      </w:r>
    </w:p>
    <w:p w:rsidR="00982097" w:rsidRPr="009311D1" w:rsidRDefault="00982097" w:rsidP="00982097">
      <w:pPr>
        <w:pStyle w:val="14"/>
        <w:jc w:val="both"/>
        <w:rPr>
          <w:rFonts w:ascii="Times New Roman" w:hAnsi="Times New Roman"/>
          <w:sz w:val="26"/>
          <w:szCs w:val="26"/>
        </w:rPr>
      </w:pPr>
    </w:p>
    <w:p w:rsidR="00982097" w:rsidRPr="00E00DA0" w:rsidRDefault="00982097" w:rsidP="00982097">
      <w:pPr>
        <w:pStyle w:val="14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2B2040" w:rsidRDefault="00982097" w:rsidP="00E27572">
      <w:pPr>
        <w:rPr>
          <w:i/>
        </w:rPr>
        <w:sectPr w:rsidR="002B2040" w:rsidSect="00982097">
          <w:pgSz w:w="16838" w:h="11906" w:orient="landscape"/>
          <w:pgMar w:top="851" w:right="1134" w:bottom="1276" w:left="992" w:header="709" w:footer="272" w:gutter="0"/>
          <w:cols w:space="720"/>
        </w:sectPr>
      </w:pPr>
      <w:r>
        <w:rPr>
          <w:i/>
        </w:rPr>
        <w:t xml:space="preserve"> </w:t>
      </w:r>
    </w:p>
    <w:p w:rsidR="00BF14E3" w:rsidRDefault="00BF14E3" w:rsidP="00E27572">
      <w:pPr>
        <w:rPr>
          <w:i/>
        </w:rPr>
      </w:pPr>
    </w:p>
    <w:p w:rsidR="00BF14E3" w:rsidRDefault="00BF14E3" w:rsidP="00E27572">
      <w:pPr>
        <w:rPr>
          <w:i/>
        </w:rPr>
      </w:pPr>
    </w:p>
    <w:p w:rsidR="00E27572" w:rsidRPr="00437E48" w:rsidRDefault="00E27572" w:rsidP="00E27572">
      <w:pPr>
        <w:jc w:val="center"/>
        <w:rPr>
          <w:i/>
        </w:rPr>
      </w:pPr>
      <w:r w:rsidRPr="00437E48">
        <w:rPr>
          <w:i/>
        </w:rPr>
        <w:t>6.1.</w:t>
      </w:r>
      <w:r w:rsidR="00896FA5">
        <w:rPr>
          <w:i/>
        </w:rPr>
        <w:t>4</w:t>
      </w:r>
      <w:r w:rsidRPr="00437E48">
        <w:rPr>
          <w:i/>
        </w:rPr>
        <w:t xml:space="preserve"> Итоговые показатели успеваемости за 2015-2016</w:t>
      </w:r>
      <w:r w:rsidR="002B2040" w:rsidRPr="00437E48">
        <w:rPr>
          <w:i/>
        </w:rPr>
        <w:t xml:space="preserve"> </w:t>
      </w:r>
      <w:r w:rsidRPr="00437E48">
        <w:rPr>
          <w:i/>
        </w:rPr>
        <w:t>учебн</w:t>
      </w:r>
      <w:r w:rsidR="002B2040" w:rsidRPr="00437E48">
        <w:rPr>
          <w:i/>
        </w:rPr>
        <w:t>ый</w:t>
      </w:r>
      <w:r w:rsidRPr="00437E48">
        <w:rPr>
          <w:i/>
        </w:rPr>
        <w:t xml:space="preserve"> год </w:t>
      </w:r>
    </w:p>
    <w:p w:rsidR="002B2040" w:rsidRPr="00A631CF" w:rsidRDefault="00E27572" w:rsidP="002B2040">
      <w:pPr>
        <w:jc w:val="center"/>
        <w:rPr>
          <w:lang w:val="en-US"/>
        </w:rPr>
      </w:pPr>
      <w:proofErr w:type="gramStart"/>
      <w:r w:rsidRPr="00437E48">
        <w:rPr>
          <w:i/>
        </w:rPr>
        <w:t>представлены</w:t>
      </w:r>
      <w:proofErr w:type="gramEnd"/>
      <w:r w:rsidRPr="00437E48">
        <w:rPr>
          <w:i/>
        </w:rPr>
        <w:t xml:space="preserve"> в следующей таблице: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600"/>
      </w:tblPr>
      <w:tblGrid>
        <w:gridCol w:w="985"/>
        <w:gridCol w:w="1925"/>
        <w:gridCol w:w="1333"/>
        <w:gridCol w:w="1036"/>
        <w:gridCol w:w="1036"/>
        <w:gridCol w:w="984"/>
        <w:gridCol w:w="2664"/>
      </w:tblGrid>
      <w:tr w:rsidR="002B2040" w:rsidRPr="00A631CF" w:rsidTr="009F480E">
        <w:trPr>
          <w:trHeight w:val="1440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  <w:bCs/>
                <w:kern w:val="24"/>
              </w:rPr>
              <w:t>Класс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  <w:bCs/>
                <w:kern w:val="24"/>
              </w:rPr>
            </w:pPr>
            <w:r w:rsidRPr="00A631CF">
              <w:rPr>
                <w:b/>
                <w:bCs/>
                <w:kern w:val="24"/>
              </w:rPr>
              <w:t xml:space="preserve">Кол-во </w:t>
            </w:r>
            <w:proofErr w:type="spellStart"/>
            <w:r w:rsidRPr="00A631CF">
              <w:rPr>
                <w:b/>
                <w:bCs/>
                <w:kern w:val="24"/>
              </w:rPr>
              <w:t>обуч-ся</w:t>
            </w:r>
            <w:proofErr w:type="spellEnd"/>
          </w:p>
          <w:p w:rsidR="002B2040" w:rsidRPr="00A631CF" w:rsidRDefault="002B2040" w:rsidP="009F480E">
            <w:pPr>
              <w:jc w:val="center"/>
              <w:textAlignment w:val="baseline"/>
              <w:rPr>
                <w:b/>
                <w:bCs/>
                <w:kern w:val="24"/>
              </w:rPr>
            </w:pPr>
            <w:r w:rsidRPr="00A631CF">
              <w:rPr>
                <w:b/>
                <w:bCs/>
                <w:kern w:val="24"/>
              </w:rPr>
              <w:t>на конец</w:t>
            </w:r>
          </w:p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  <w:bCs/>
                <w:kern w:val="24"/>
              </w:rPr>
              <w:t>2015-2016 учебного года (чел.)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proofErr w:type="spellStart"/>
            <w:r w:rsidRPr="00A631CF">
              <w:rPr>
                <w:b/>
                <w:bCs/>
                <w:kern w:val="24"/>
              </w:rPr>
              <w:t>Кз</w:t>
            </w:r>
            <w:proofErr w:type="spellEnd"/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proofErr w:type="spellStart"/>
            <w:r w:rsidRPr="00A631CF">
              <w:rPr>
                <w:b/>
                <w:bCs/>
                <w:kern w:val="24"/>
              </w:rPr>
              <w:t>Ку</w:t>
            </w:r>
            <w:proofErr w:type="spellEnd"/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proofErr w:type="spellStart"/>
            <w:r w:rsidRPr="00A631CF">
              <w:rPr>
                <w:b/>
                <w:bCs/>
                <w:kern w:val="24"/>
              </w:rPr>
              <w:t>Отл</w:t>
            </w:r>
            <w:proofErr w:type="spellEnd"/>
            <w:r w:rsidRPr="00A631CF">
              <w:rPr>
                <w:b/>
                <w:kern w:val="24"/>
              </w:rPr>
              <w:t>.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  <w:bCs/>
                <w:kern w:val="24"/>
              </w:rPr>
              <w:t>Хор.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  <w:bCs/>
                <w:kern w:val="24"/>
              </w:rPr>
              <w:t>Классный</w:t>
            </w:r>
          </w:p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  <w:bCs/>
                <w:kern w:val="24"/>
              </w:rPr>
              <w:t>руководитель</w:t>
            </w:r>
          </w:p>
        </w:tc>
      </w:tr>
      <w:tr w:rsidR="002B2040" w:rsidRPr="00A631CF" w:rsidTr="009F480E">
        <w:trPr>
          <w:trHeight w:val="248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10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28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79%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96%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7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15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Крылова Э.В.</w:t>
            </w:r>
          </w:p>
        </w:tc>
      </w:tr>
      <w:tr w:rsidR="002B2040" w:rsidRPr="00A631CF" w:rsidTr="009F480E">
        <w:trPr>
          <w:trHeight w:val="248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11 «А»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12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58</w:t>
            </w:r>
            <w:r w:rsidRPr="00A631CF">
              <w:rPr>
                <w:rFonts w:eastAsia="Calibri"/>
                <w:kern w:val="24"/>
              </w:rPr>
              <w:t>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100</w:t>
            </w:r>
            <w:r w:rsidRPr="00A631CF">
              <w:rPr>
                <w:rFonts w:eastAsia="Calibri"/>
                <w:kern w:val="24"/>
              </w:rPr>
              <w:t>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6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proofErr w:type="spellStart"/>
            <w:r w:rsidRPr="00A631CF">
              <w:t>Солодкова</w:t>
            </w:r>
            <w:proofErr w:type="spellEnd"/>
            <w:r w:rsidRPr="00A631CF">
              <w:t xml:space="preserve"> Н.В.</w:t>
            </w:r>
          </w:p>
        </w:tc>
      </w:tr>
      <w:tr w:rsidR="002B2040" w:rsidRPr="00A631CF" w:rsidTr="009F480E">
        <w:trPr>
          <w:trHeight w:val="248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11 «Б»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r w:rsidRPr="00A631CF">
              <w:t>18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61</w:t>
            </w:r>
            <w:r w:rsidRPr="00A631CF">
              <w:rPr>
                <w:rFonts w:eastAsia="Calibri"/>
                <w:kern w:val="24"/>
              </w:rPr>
              <w:t>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100</w:t>
            </w:r>
            <w:r w:rsidRPr="00A631CF">
              <w:rPr>
                <w:rFonts w:eastAsia="Calibri"/>
                <w:kern w:val="24"/>
              </w:rPr>
              <w:t>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1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</w:pPr>
            <w:r w:rsidRPr="00A631CF">
              <w:t>7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  <w:proofErr w:type="spellStart"/>
            <w:r w:rsidRPr="00A631CF">
              <w:t>Солодкова</w:t>
            </w:r>
            <w:proofErr w:type="spellEnd"/>
            <w:r w:rsidRPr="00A631CF">
              <w:t xml:space="preserve"> Н.В.</w:t>
            </w:r>
          </w:p>
        </w:tc>
      </w:tr>
      <w:tr w:rsidR="002B2040" w:rsidRPr="00A631CF" w:rsidTr="009F480E">
        <w:trPr>
          <w:trHeight w:val="248"/>
          <w:jc w:val="center"/>
        </w:trPr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  <w:rPr>
                <w:b/>
              </w:rPr>
            </w:pPr>
            <w:r w:rsidRPr="00A631CF">
              <w:rPr>
                <w:b/>
              </w:rPr>
              <w:t>10-11кл.</w:t>
            </w:r>
          </w:p>
        </w:tc>
        <w:tc>
          <w:tcPr>
            <w:tcW w:w="9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  <w:rPr>
                <w:b/>
              </w:rPr>
            </w:pPr>
            <w:r w:rsidRPr="00A631CF">
              <w:rPr>
                <w:b/>
              </w:rPr>
              <w:t>58</w:t>
            </w:r>
          </w:p>
        </w:tc>
        <w:tc>
          <w:tcPr>
            <w:tcW w:w="6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</w:rPr>
              <w:t>66%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</w:rPr>
              <w:t>99%</w:t>
            </w:r>
          </w:p>
        </w:tc>
        <w:tc>
          <w:tcPr>
            <w:tcW w:w="5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</w:rPr>
              <w:t>9</w:t>
            </w:r>
          </w:p>
        </w:tc>
        <w:tc>
          <w:tcPr>
            <w:tcW w:w="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2" w:type="dxa"/>
              <w:bottom w:w="0" w:type="dxa"/>
              <w:right w:w="92" w:type="dxa"/>
            </w:tcMar>
            <w:hideMark/>
          </w:tcPr>
          <w:p w:rsidR="002B2040" w:rsidRPr="00A631CF" w:rsidRDefault="002B2040" w:rsidP="009F480E">
            <w:pPr>
              <w:jc w:val="center"/>
              <w:textAlignment w:val="baseline"/>
              <w:rPr>
                <w:b/>
              </w:rPr>
            </w:pPr>
            <w:r w:rsidRPr="00A631CF">
              <w:rPr>
                <w:b/>
              </w:rPr>
              <w:t>28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B2040" w:rsidRPr="00A631CF" w:rsidRDefault="002B2040" w:rsidP="009F480E">
            <w:pPr>
              <w:jc w:val="center"/>
            </w:pPr>
          </w:p>
        </w:tc>
      </w:tr>
    </w:tbl>
    <w:p w:rsidR="00437E48" w:rsidRDefault="00437E48" w:rsidP="002B2040">
      <w:pPr>
        <w:jc w:val="center"/>
        <w:rPr>
          <w:color w:val="FF0000"/>
        </w:rPr>
      </w:pPr>
    </w:p>
    <w:p w:rsidR="00E8546F" w:rsidRPr="00B33AB8" w:rsidRDefault="00E8546F" w:rsidP="009A7FD8">
      <w:pPr>
        <w:jc w:val="center"/>
        <w:rPr>
          <w:b/>
          <w:sz w:val="22"/>
          <w:szCs w:val="22"/>
        </w:rPr>
      </w:pPr>
      <w:r w:rsidRPr="00E8546F">
        <w:rPr>
          <w:i/>
        </w:rPr>
        <w:t>6.1.</w:t>
      </w:r>
      <w:r w:rsidR="00896FA5">
        <w:rPr>
          <w:i/>
        </w:rPr>
        <w:t>5</w:t>
      </w:r>
      <w:r w:rsidRPr="00E8546F">
        <w:rPr>
          <w:i/>
        </w:rPr>
        <w:t xml:space="preserve"> </w:t>
      </w:r>
      <w:r w:rsidRPr="00B33AB8">
        <w:rPr>
          <w:b/>
          <w:sz w:val="22"/>
          <w:szCs w:val="22"/>
        </w:rPr>
        <w:t xml:space="preserve">Мониторинг качества знаний обучающихся </w:t>
      </w:r>
      <w:r>
        <w:rPr>
          <w:b/>
          <w:sz w:val="22"/>
          <w:szCs w:val="22"/>
        </w:rPr>
        <w:t>10</w:t>
      </w:r>
      <w:r w:rsidRPr="00B33AB8">
        <w:rPr>
          <w:b/>
          <w:sz w:val="22"/>
          <w:szCs w:val="22"/>
        </w:rPr>
        <w:t>-11 классов</w:t>
      </w:r>
    </w:p>
    <w:p w:rsidR="00E8546F" w:rsidRPr="00B33AB8" w:rsidRDefault="00E8546F" w:rsidP="00E8546F">
      <w:pPr>
        <w:jc w:val="center"/>
        <w:rPr>
          <w:b/>
          <w:sz w:val="22"/>
          <w:szCs w:val="22"/>
        </w:rPr>
      </w:pPr>
      <w:r w:rsidRPr="00B33AB8">
        <w:rPr>
          <w:b/>
          <w:sz w:val="22"/>
          <w:szCs w:val="22"/>
        </w:rPr>
        <w:t>за 2015-2016 учебный год</w:t>
      </w:r>
    </w:p>
    <w:p w:rsidR="00E8546F" w:rsidRPr="00B33AB8" w:rsidRDefault="00E8546F" w:rsidP="00E8546F">
      <w:pPr>
        <w:jc w:val="center"/>
        <w:rPr>
          <w:b/>
          <w:sz w:val="22"/>
          <w:szCs w:val="22"/>
        </w:rPr>
      </w:pPr>
      <w:r w:rsidRPr="00B33AB8">
        <w:rPr>
          <w:b/>
          <w:sz w:val="22"/>
          <w:szCs w:val="22"/>
        </w:rPr>
        <w:t>(сводная таблица)</w:t>
      </w:r>
    </w:p>
    <w:tbl>
      <w:tblPr>
        <w:tblW w:w="11199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"/>
        <w:gridCol w:w="709"/>
        <w:gridCol w:w="709"/>
        <w:gridCol w:w="709"/>
        <w:gridCol w:w="709"/>
        <w:gridCol w:w="708"/>
        <w:gridCol w:w="567"/>
        <w:gridCol w:w="567"/>
        <w:gridCol w:w="709"/>
        <w:gridCol w:w="567"/>
        <w:gridCol w:w="709"/>
        <w:gridCol w:w="709"/>
        <w:gridCol w:w="567"/>
        <w:gridCol w:w="567"/>
        <w:gridCol w:w="567"/>
        <w:gridCol w:w="567"/>
        <w:gridCol w:w="567"/>
      </w:tblGrid>
      <w:tr w:rsidR="00E8546F" w:rsidRPr="00B33AB8" w:rsidTr="009F480E">
        <w:trPr>
          <w:trHeight w:val="321"/>
        </w:trPr>
        <w:tc>
          <w:tcPr>
            <w:tcW w:w="992" w:type="dxa"/>
            <w:vMerge w:val="restart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Класс</w:t>
            </w:r>
          </w:p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 xml:space="preserve">Кол-во </w:t>
            </w:r>
            <w:proofErr w:type="spellStart"/>
            <w:r w:rsidRPr="00B33AB8">
              <w:rPr>
                <w:rFonts w:ascii="Times New Roman" w:hAnsi="Times New Roman"/>
              </w:rPr>
              <w:t>обуч-ся</w:t>
            </w:r>
            <w:proofErr w:type="spellEnd"/>
            <w:r w:rsidRPr="00B33A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gridSpan w:val="5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B33AB8">
              <w:rPr>
                <w:rFonts w:ascii="Times New Roman" w:hAnsi="Times New Roman"/>
              </w:rPr>
              <w:t>Ку</w:t>
            </w:r>
            <w:proofErr w:type="spellEnd"/>
          </w:p>
        </w:tc>
        <w:tc>
          <w:tcPr>
            <w:tcW w:w="3261" w:type="dxa"/>
            <w:gridSpan w:val="5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proofErr w:type="spellStart"/>
            <w:r w:rsidRPr="00B33AB8">
              <w:rPr>
                <w:rFonts w:ascii="Times New Roman" w:hAnsi="Times New Roman"/>
              </w:rPr>
              <w:t>Кз</w:t>
            </w:r>
            <w:proofErr w:type="spellEnd"/>
          </w:p>
        </w:tc>
        <w:tc>
          <w:tcPr>
            <w:tcW w:w="2835" w:type="dxa"/>
            <w:gridSpan w:val="5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proofErr w:type="gramStart"/>
            <w:r w:rsidRPr="00B33AB8">
              <w:rPr>
                <w:rFonts w:ascii="Times New Roman" w:hAnsi="Times New Roman"/>
              </w:rPr>
              <w:t>Р</w:t>
            </w:r>
            <w:proofErr w:type="gramEnd"/>
          </w:p>
        </w:tc>
      </w:tr>
      <w:tr w:rsidR="00E8546F" w:rsidRPr="00B33AB8" w:rsidTr="009F480E">
        <w:trPr>
          <w:trHeight w:val="147"/>
        </w:trPr>
        <w:tc>
          <w:tcPr>
            <w:tcW w:w="992" w:type="dxa"/>
            <w:vMerge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8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  <w:lang w:val="en-US"/>
              </w:rPr>
              <w:t>IV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год</w:t>
            </w:r>
          </w:p>
        </w:tc>
      </w:tr>
      <w:tr w:rsidR="00E8546F" w:rsidRPr="00B33AB8" w:rsidTr="009F480E">
        <w:trPr>
          <w:trHeight w:val="321"/>
        </w:trPr>
        <w:tc>
          <w:tcPr>
            <w:tcW w:w="992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jc w:val="center"/>
            </w:pPr>
            <w:r w:rsidRPr="00B33AB8">
              <w:rPr>
                <w:sz w:val="22"/>
                <w:szCs w:val="22"/>
              </w:rPr>
              <w:t>28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89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jc w:val="center"/>
              <w:rPr>
                <w:b/>
              </w:rPr>
            </w:pPr>
            <w:r w:rsidRPr="00B33AB8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71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E8546F" w:rsidRPr="00B33AB8" w:rsidTr="009F480E">
        <w:trPr>
          <w:trHeight w:val="321"/>
        </w:trPr>
        <w:tc>
          <w:tcPr>
            <w:tcW w:w="992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11 «А»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12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100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75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4,4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E8546F" w:rsidRPr="00B33AB8" w:rsidTr="009F480E">
        <w:trPr>
          <w:trHeight w:val="321"/>
        </w:trPr>
        <w:tc>
          <w:tcPr>
            <w:tcW w:w="992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11 «Б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18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94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78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 w:rsidRPr="00B33AB8">
              <w:rPr>
                <w:rFonts w:ascii="Times New Roman" w:hAnsi="Times New Roman"/>
              </w:rPr>
              <w:t>4,5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E8546F" w:rsidRPr="00B33AB8" w:rsidTr="009F480E">
        <w:trPr>
          <w:trHeight w:val="643"/>
        </w:trPr>
        <w:tc>
          <w:tcPr>
            <w:tcW w:w="992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Уровень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средне-го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 xml:space="preserve"> общего </w:t>
            </w:r>
            <w:proofErr w:type="spellStart"/>
            <w:r>
              <w:rPr>
                <w:rFonts w:ascii="Times New Roman" w:hAnsi="Times New Roman"/>
                <w:b/>
              </w:rPr>
              <w:t>образо-вания</w:t>
            </w:r>
            <w:proofErr w:type="spellEnd"/>
          </w:p>
        </w:tc>
        <w:tc>
          <w:tcPr>
            <w:tcW w:w="709" w:type="dxa"/>
          </w:tcPr>
          <w:p w:rsidR="00E8546F" w:rsidRPr="008E78E6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8E78E6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94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8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709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jc w:val="center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 w:rsidRPr="00B33AB8">
              <w:rPr>
                <w:rFonts w:ascii="Times New Roman" w:hAnsi="Times New Roman"/>
                <w:b/>
              </w:rPr>
              <w:t>4,5</w:t>
            </w:r>
          </w:p>
        </w:tc>
        <w:tc>
          <w:tcPr>
            <w:tcW w:w="567" w:type="dxa"/>
          </w:tcPr>
          <w:p w:rsidR="00E8546F" w:rsidRPr="00B33AB8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E8546F" w:rsidRPr="006C7E60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 w:rsidRPr="006C7E60">
              <w:rPr>
                <w:rFonts w:ascii="Times New Roman" w:hAnsi="Times New Roman"/>
                <w:b/>
              </w:rPr>
              <w:t>4,4</w:t>
            </w:r>
          </w:p>
        </w:tc>
        <w:tc>
          <w:tcPr>
            <w:tcW w:w="567" w:type="dxa"/>
          </w:tcPr>
          <w:p w:rsidR="00E8546F" w:rsidRPr="006C7E60" w:rsidRDefault="00E8546F" w:rsidP="009F480E">
            <w:pPr>
              <w:pStyle w:val="afc"/>
              <w:rPr>
                <w:rFonts w:ascii="Times New Roman" w:hAnsi="Times New Roman"/>
                <w:b/>
              </w:rPr>
            </w:pPr>
            <w:r w:rsidRPr="006C7E60">
              <w:rPr>
                <w:rFonts w:ascii="Times New Roman" w:hAnsi="Times New Roman"/>
                <w:b/>
              </w:rPr>
              <w:t>4,4</w:t>
            </w:r>
          </w:p>
        </w:tc>
      </w:tr>
    </w:tbl>
    <w:p w:rsidR="00E8546F" w:rsidRDefault="00E8546F" w:rsidP="00E8546F">
      <w:pPr>
        <w:rPr>
          <w:i/>
        </w:rPr>
      </w:pPr>
    </w:p>
    <w:p w:rsidR="00C11C0C" w:rsidRDefault="00C11C0C" w:rsidP="00C11C0C">
      <w:pPr>
        <w:jc w:val="center"/>
        <w:outlineLvl w:val="0"/>
        <w:rPr>
          <w:b/>
        </w:rPr>
        <w:sectPr w:rsidR="00C11C0C" w:rsidSect="002B2040">
          <w:pgSz w:w="11906" w:h="16838"/>
          <w:pgMar w:top="992" w:right="851" w:bottom="1134" w:left="1276" w:header="709" w:footer="272" w:gutter="0"/>
          <w:cols w:space="720"/>
        </w:sectPr>
      </w:pPr>
    </w:p>
    <w:p w:rsidR="00C11C0C" w:rsidRPr="006825D5" w:rsidRDefault="009A7FD8" w:rsidP="002A6DF4">
      <w:pPr>
        <w:jc w:val="center"/>
        <w:outlineLvl w:val="0"/>
        <w:rPr>
          <w:b/>
        </w:rPr>
      </w:pPr>
      <w:r w:rsidRPr="009A7FD8">
        <w:rPr>
          <w:i/>
        </w:rPr>
        <w:lastRenderedPageBreak/>
        <w:t>6.1.</w:t>
      </w:r>
      <w:r w:rsidR="00896FA5">
        <w:rPr>
          <w:i/>
        </w:rPr>
        <w:t>6</w:t>
      </w:r>
      <w:r>
        <w:rPr>
          <w:b/>
        </w:rPr>
        <w:t xml:space="preserve"> </w:t>
      </w:r>
      <w:r w:rsidR="002A6DF4">
        <w:rPr>
          <w:b/>
        </w:rPr>
        <w:t>Результаты м</w:t>
      </w:r>
      <w:r w:rsidR="00C11C0C" w:rsidRPr="006825D5">
        <w:rPr>
          <w:b/>
        </w:rPr>
        <w:t>ониторинг</w:t>
      </w:r>
      <w:r w:rsidR="002A6DF4">
        <w:rPr>
          <w:b/>
        </w:rPr>
        <w:t>а</w:t>
      </w:r>
      <w:r w:rsidR="00C11C0C" w:rsidRPr="006825D5">
        <w:rPr>
          <w:b/>
        </w:rPr>
        <w:t xml:space="preserve"> качества знаний обучающихся  </w:t>
      </w:r>
      <w:r w:rsidR="00C11C0C">
        <w:rPr>
          <w:b/>
        </w:rPr>
        <w:t xml:space="preserve">10-11 классов </w:t>
      </w:r>
      <w:r w:rsidR="00C11C0C" w:rsidRPr="006825D5">
        <w:rPr>
          <w:b/>
        </w:rPr>
        <w:t>по предметным областям</w:t>
      </w:r>
      <w:r w:rsidR="00C11C0C">
        <w:rPr>
          <w:b/>
        </w:rPr>
        <w:t xml:space="preserve"> </w:t>
      </w:r>
      <w:r w:rsidR="00C11C0C" w:rsidRPr="006825D5">
        <w:rPr>
          <w:b/>
        </w:rPr>
        <w:t>«Математика и информатика», «Естественнонаучные предметы», «Общественно-научные предметы», «Технология», «Физическая культура и ОБЖ»</w:t>
      </w:r>
    </w:p>
    <w:p w:rsidR="00C11C0C" w:rsidRPr="00CA46D0" w:rsidRDefault="00C11C0C" w:rsidP="002A6DF4">
      <w:pPr>
        <w:jc w:val="center"/>
        <w:outlineLvl w:val="0"/>
        <w:rPr>
          <w:b/>
        </w:rPr>
      </w:pPr>
      <w:r w:rsidRPr="006825D5">
        <w:rPr>
          <w:b/>
        </w:rPr>
        <w:t xml:space="preserve">за </w:t>
      </w:r>
      <w:r>
        <w:rPr>
          <w:b/>
        </w:rPr>
        <w:t>2015-2016 учебный год</w:t>
      </w: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48"/>
        <w:gridCol w:w="1355"/>
        <w:gridCol w:w="1275"/>
        <w:gridCol w:w="1418"/>
        <w:gridCol w:w="1417"/>
        <w:gridCol w:w="1843"/>
        <w:gridCol w:w="1843"/>
        <w:gridCol w:w="1843"/>
        <w:gridCol w:w="1843"/>
      </w:tblGrid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Среднее  общее образование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Предметная область «Математика и информатика»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bCs/>
                <w:i/>
                <w:sz w:val="20"/>
                <w:szCs w:val="20"/>
              </w:rPr>
              <w:t>Математика:</w:t>
            </w:r>
            <w:r w:rsidRPr="002A6DF4">
              <w:rPr>
                <w:b/>
                <w:i/>
                <w:sz w:val="20"/>
                <w:szCs w:val="20"/>
              </w:rPr>
              <w:t xml:space="preserve"> алгебра и начала математического анализа, геометрия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  <w:r w:rsidRPr="002A6DF4">
              <w:rPr>
                <w:b/>
                <w:sz w:val="20"/>
                <w:szCs w:val="20"/>
              </w:rPr>
              <w:t xml:space="preserve"> по итогам 2014-2015</w:t>
            </w:r>
          </w:p>
        </w:tc>
        <w:tc>
          <w:tcPr>
            <w:tcW w:w="1275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0 среза</w:t>
            </w:r>
          </w:p>
        </w:tc>
        <w:tc>
          <w:tcPr>
            <w:tcW w:w="1418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 2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  <w:r w:rsidRPr="002A6DF4">
              <w:rPr>
                <w:b/>
                <w:sz w:val="20"/>
                <w:szCs w:val="20"/>
                <w:lang w:val="en-US"/>
              </w:rPr>
              <w:t>/</w:t>
            </w:r>
            <w:r w:rsidRPr="002A6DF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2A6DF4">
              <w:rPr>
                <w:b/>
                <w:sz w:val="20"/>
                <w:szCs w:val="20"/>
              </w:rPr>
              <w:t>полуг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  <w:r w:rsidRPr="002A6DF4">
              <w:rPr>
                <w:b/>
                <w:sz w:val="20"/>
                <w:szCs w:val="20"/>
                <w:lang w:val="en-US"/>
              </w:rPr>
              <w:t>/</w:t>
            </w:r>
            <w:r w:rsidRPr="002A6DF4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2A6DF4">
              <w:rPr>
                <w:b/>
                <w:sz w:val="20"/>
                <w:szCs w:val="20"/>
              </w:rPr>
              <w:t>полуг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год (итог)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Учитель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 (БУ)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50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83(+33)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83(=)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83(=)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Бурлачкова</w:t>
            </w:r>
            <w:proofErr w:type="spellEnd"/>
            <w:r w:rsidRPr="002A6DF4">
              <w:rPr>
                <w:sz w:val="20"/>
                <w:szCs w:val="20"/>
              </w:rPr>
              <w:t xml:space="preserve"> Р.И.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10(УУ)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78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77(-1)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95*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77(=)/95*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77(=)/95*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Солодкова</w:t>
            </w:r>
            <w:proofErr w:type="spellEnd"/>
            <w:r w:rsidRPr="002A6DF4">
              <w:rPr>
                <w:sz w:val="20"/>
                <w:szCs w:val="20"/>
              </w:rPr>
              <w:t xml:space="preserve"> Н.В.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«А», 11«Б» (УУ)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73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40(-33)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75(-2)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60(-15)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60(=)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Солодкова</w:t>
            </w:r>
            <w:proofErr w:type="spellEnd"/>
            <w:r w:rsidRPr="002A6DF4">
              <w:rPr>
                <w:sz w:val="20"/>
                <w:szCs w:val="20"/>
              </w:rPr>
              <w:t xml:space="preserve"> Н.В.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«Б» (БУ)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40(-60)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90(-10)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60(-30)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70(+10)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Солодкова</w:t>
            </w:r>
            <w:proofErr w:type="spellEnd"/>
            <w:r w:rsidRPr="002A6DF4">
              <w:rPr>
                <w:sz w:val="20"/>
                <w:szCs w:val="20"/>
              </w:rPr>
              <w:t xml:space="preserve"> Н.В.</w:t>
            </w:r>
          </w:p>
        </w:tc>
      </w:tr>
      <w:tr w:rsidR="00C11C0C" w:rsidRPr="007B1CC8" w:rsidTr="002A6DF4">
        <w:trPr>
          <w:trHeight w:val="77"/>
        </w:trPr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Информатика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 (УУ)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89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89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82(-7)</w:t>
            </w:r>
            <w:r w:rsidRPr="002A6DF4">
              <w:rPr>
                <w:sz w:val="20"/>
                <w:szCs w:val="20"/>
                <w:lang w:val="en-US"/>
              </w:rPr>
              <w:t>/</w:t>
            </w:r>
            <w:r w:rsidRPr="002A6DF4">
              <w:rPr>
                <w:sz w:val="20"/>
                <w:szCs w:val="20"/>
              </w:rPr>
              <w:t>82*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A6DF4">
              <w:rPr>
                <w:sz w:val="20"/>
                <w:szCs w:val="20"/>
                <w:lang w:val="en-US"/>
              </w:rPr>
              <w:t>100(+18)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2A6DF4">
              <w:rPr>
                <w:sz w:val="20"/>
                <w:szCs w:val="20"/>
                <w:lang w:val="en-US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Степаненко О.В.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«А» (УУ)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100(+33)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  <w:lang w:val="en-US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  <w:lang w:val="en-US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Степаненко О.В.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74395D" w:rsidRDefault="00C11C0C" w:rsidP="002A6DF4">
            <w:pPr>
              <w:outlineLvl w:val="0"/>
            </w:pPr>
            <w:r w:rsidRPr="00AB407D">
              <w:rPr>
                <w:b/>
              </w:rPr>
              <w:t xml:space="preserve">Вывод: </w:t>
            </w:r>
            <w:proofErr w:type="spellStart"/>
            <w:r w:rsidRPr="00AB407D">
              <w:t>Кз</w:t>
            </w:r>
            <w:proofErr w:type="spellEnd"/>
            <w:r w:rsidRPr="00AB407D">
              <w:t xml:space="preserve"> по</w:t>
            </w:r>
            <w:r>
              <w:t xml:space="preserve"> математике стабильное в 10 (БУ) (учитель </w:t>
            </w:r>
            <w:proofErr w:type="spellStart"/>
            <w:r>
              <w:t>Бурлачкова</w:t>
            </w:r>
            <w:proofErr w:type="spellEnd"/>
            <w:r>
              <w:t xml:space="preserve"> Р.И.), в 10 (УУ),  </w:t>
            </w:r>
            <w:r w:rsidRPr="00B962F8">
              <w:t>11 «А», 11«Б» (УУ)</w:t>
            </w:r>
            <w:r>
              <w:t xml:space="preserve">  (учитель </w:t>
            </w:r>
            <w:proofErr w:type="spellStart"/>
            <w:r>
              <w:t>Солодкова</w:t>
            </w:r>
            <w:proofErr w:type="spellEnd"/>
            <w:r>
              <w:t xml:space="preserve"> Н.В.). Произошло повышение </w:t>
            </w:r>
            <w:proofErr w:type="spellStart"/>
            <w:r>
              <w:t>Кз</w:t>
            </w:r>
            <w:proofErr w:type="spellEnd"/>
            <w:r>
              <w:t xml:space="preserve"> по математике в 11 «Б» (БУ) на 10% (учитель </w:t>
            </w:r>
            <w:proofErr w:type="spellStart"/>
            <w:r>
              <w:t>Солодкова</w:t>
            </w:r>
            <w:proofErr w:type="spellEnd"/>
            <w:r>
              <w:t xml:space="preserve"> Н.В.). </w:t>
            </w:r>
            <w:proofErr w:type="spellStart"/>
            <w:r>
              <w:t>Кз</w:t>
            </w:r>
            <w:proofErr w:type="spellEnd"/>
            <w:r>
              <w:t xml:space="preserve"> по информатике </w:t>
            </w:r>
            <w:proofErr w:type="gramStart"/>
            <w:r>
              <w:t>высокое</w:t>
            </w:r>
            <w:proofErr w:type="gramEnd"/>
            <w:r>
              <w:t xml:space="preserve"> – 100% (учитель Степаненко О.В.)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Предметная область «Естественнонаучные предметы»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Биология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  <w:r w:rsidRPr="002A6DF4">
              <w:rPr>
                <w:b/>
                <w:sz w:val="20"/>
                <w:szCs w:val="20"/>
              </w:rPr>
              <w:t xml:space="preserve"> по итогам 2014-2015</w:t>
            </w:r>
          </w:p>
        </w:tc>
        <w:tc>
          <w:tcPr>
            <w:tcW w:w="1275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0 среза</w:t>
            </w:r>
          </w:p>
        </w:tc>
        <w:tc>
          <w:tcPr>
            <w:tcW w:w="1418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 2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  <w:r w:rsidRPr="002A6DF4">
              <w:rPr>
                <w:b/>
                <w:sz w:val="20"/>
                <w:szCs w:val="20"/>
                <w:lang w:val="en-US"/>
              </w:rPr>
              <w:t>/</w:t>
            </w:r>
            <w:r w:rsidRPr="002A6DF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2A6DF4">
              <w:rPr>
                <w:b/>
                <w:sz w:val="20"/>
                <w:szCs w:val="20"/>
              </w:rPr>
              <w:t>полуг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3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 xml:space="preserve">4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  <w:r w:rsidRPr="002A6DF4">
              <w:rPr>
                <w:b/>
                <w:sz w:val="20"/>
                <w:szCs w:val="20"/>
                <w:lang w:val="en-US"/>
              </w:rPr>
              <w:t>/</w:t>
            </w:r>
            <w:r w:rsidRPr="002A6DF4">
              <w:rPr>
                <w:b/>
                <w:sz w:val="20"/>
                <w:szCs w:val="20"/>
              </w:rPr>
              <w:t xml:space="preserve">2 </w:t>
            </w:r>
            <w:proofErr w:type="spellStart"/>
            <w:r w:rsidRPr="002A6DF4">
              <w:rPr>
                <w:b/>
                <w:sz w:val="20"/>
                <w:szCs w:val="20"/>
              </w:rPr>
              <w:t>полуг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год (итог)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Учитель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 (УУ)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Громова Т.С.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«А» (УУ)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100(+12)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Громова Т.С.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Химия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 (УУ)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Лифановская</w:t>
            </w:r>
            <w:proofErr w:type="spellEnd"/>
            <w:r w:rsidRPr="002A6DF4">
              <w:rPr>
                <w:sz w:val="20"/>
                <w:szCs w:val="20"/>
              </w:rPr>
              <w:t xml:space="preserve"> И.В.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«А» (УУ)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67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100(+33)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Лифановская</w:t>
            </w:r>
            <w:proofErr w:type="spellEnd"/>
            <w:r w:rsidRPr="002A6DF4">
              <w:rPr>
                <w:sz w:val="20"/>
                <w:szCs w:val="20"/>
              </w:rPr>
              <w:t xml:space="preserve"> И.В.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Физика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 (УУ)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94(=)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94(=)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94(=)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Белюстов</w:t>
            </w:r>
            <w:proofErr w:type="spellEnd"/>
            <w:r w:rsidRPr="002A6DF4">
              <w:rPr>
                <w:sz w:val="20"/>
                <w:szCs w:val="20"/>
              </w:rPr>
              <w:t xml:space="preserve"> В.Н.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«А» (УУ)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67(-3)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90(+20)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80(-10)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80(=)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Белюстов</w:t>
            </w:r>
            <w:proofErr w:type="spellEnd"/>
            <w:r w:rsidRPr="002A6DF4">
              <w:rPr>
                <w:sz w:val="20"/>
                <w:szCs w:val="20"/>
              </w:rPr>
              <w:t xml:space="preserve"> В.Н.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Естествознание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 (БУ)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Громова Т.С.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«Б» (БУ)</w:t>
            </w:r>
          </w:p>
        </w:tc>
        <w:tc>
          <w:tcPr>
            <w:tcW w:w="1355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88(-12)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  <w:vAlign w:val="center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2A6DF4">
              <w:rPr>
                <w:sz w:val="20"/>
                <w:szCs w:val="20"/>
              </w:rPr>
              <w:t>Белюстов</w:t>
            </w:r>
            <w:proofErr w:type="spellEnd"/>
            <w:r w:rsidRPr="002A6DF4">
              <w:rPr>
                <w:sz w:val="20"/>
                <w:szCs w:val="20"/>
              </w:rPr>
              <w:t xml:space="preserve"> В.Н.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outlineLvl w:val="0"/>
              <w:rPr>
                <w:sz w:val="20"/>
                <w:szCs w:val="20"/>
                <w:highlight w:val="yellow"/>
              </w:rPr>
            </w:pPr>
            <w:r w:rsidRPr="002A6DF4">
              <w:rPr>
                <w:b/>
                <w:sz w:val="20"/>
                <w:szCs w:val="20"/>
              </w:rPr>
              <w:t xml:space="preserve">Вывод: </w:t>
            </w:r>
            <w:proofErr w:type="spellStart"/>
            <w:r w:rsidRPr="002A6DF4">
              <w:rPr>
                <w:sz w:val="20"/>
                <w:szCs w:val="20"/>
              </w:rPr>
              <w:t>Кз</w:t>
            </w:r>
            <w:proofErr w:type="spellEnd"/>
            <w:r w:rsidRPr="002A6DF4">
              <w:rPr>
                <w:sz w:val="20"/>
                <w:szCs w:val="20"/>
              </w:rPr>
              <w:t xml:space="preserve"> по биологии стабильно высокое в 10 (УУ), 11 «А» (УУ) (Громова Т.С.), по химии в 10 (УУ), 11 «А» (УУ) (учитель </w:t>
            </w:r>
            <w:proofErr w:type="spellStart"/>
            <w:r w:rsidRPr="002A6DF4">
              <w:rPr>
                <w:sz w:val="20"/>
                <w:szCs w:val="20"/>
              </w:rPr>
              <w:t>Лифановская</w:t>
            </w:r>
            <w:proofErr w:type="spellEnd"/>
            <w:r w:rsidRPr="002A6DF4">
              <w:rPr>
                <w:sz w:val="20"/>
                <w:szCs w:val="20"/>
              </w:rPr>
              <w:t xml:space="preserve"> И.В.), по естествознанию в 10 (БУ) (Громова Т.С.), 11 «Б» (БУ) (</w:t>
            </w:r>
            <w:proofErr w:type="spellStart"/>
            <w:r w:rsidRPr="002A6DF4">
              <w:rPr>
                <w:sz w:val="20"/>
                <w:szCs w:val="20"/>
              </w:rPr>
              <w:t>Белюстов</w:t>
            </w:r>
            <w:proofErr w:type="spellEnd"/>
            <w:r w:rsidRPr="002A6DF4">
              <w:rPr>
                <w:sz w:val="20"/>
                <w:szCs w:val="20"/>
              </w:rPr>
              <w:t xml:space="preserve"> В.Н.). По физике </w:t>
            </w:r>
            <w:proofErr w:type="spellStart"/>
            <w:r w:rsidRPr="002A6DF4">
              <w:rPr>
                <w:sz w:val="20"/>
                <w:szCs w:val="20"/>
              </w:rPr>
              <w:t>Кз</w:t>
            </w:r>
            <w:proofErr w:type="spellEnd"/>
            <w:r w:rsidRPr="002A6DF4">
              <w:rPr>
                <w:sz w:val="20"/>
                <w:szCs w:val="20"/>
              </w:rPr>
              <w:t xml:space="preserve"> стабильно высокое в 10 (УУ) – 90%  и 11 «А» (УУ) – 80% (</w:t>
            </w:r>
            <w:proofErr w:type="spellStart"/>
            <w:r w:rsidRPr="002A6DF4">
              <w:rPr>
                <w:sz w:val="20"/>
                <w:szCs w:val="20"/>
              </w:rPr>
              <w:t>Белюстов</w:t>
            </w:r>
            <w:proofErr w:type="spellEnd"/>
            <w:r w:rsidRPr="002A6DF4">
              <w:rPr>
                <w:sz w:val="20"/>
                <w:szCs w:val="20"/>
              </w:rPr>
              <w:t xml:space="preserve"> В.Н.).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Предметная область «Физическая культура и ОБЖ»</w:t>
            </w:r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Физическая культура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t>Кз</w:t>
            </w:r>
            <w:proofErr w:type="spellEnd"/>
            <w:r w:rsidRPr="002A6DF4">
              <w:rPr>
                <w:b/>
                <w:sz w:val="20"/>
                <w:szCs w:val="20"/>
              </w:rPr>
              <w:t xml:space="preserve"> по </w:t>
            </w:r>
            <w:r w:rsidRPr="002A6DF4">
              <w:rPr>
                <w:b/>
                <w:sz w:val="20"/>
                <w:szCs w:val="20"/>
              </w:rPr>
              <w:lastRenderedPageBreak/>
              <w:t>итогам 2014-2015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lastRenderedPageBreak/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>0 среза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lastRenderedPageBreak/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 xml:space="preserve">1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lastRenderedPageBreak/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 xml:space="preserve"> 2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  <w:r w:rsidRPr="002A6DF4">
              <w:rPr>
                <w:b/>
                <w:sz w:val="20"/>
                <w:szCs w:val="20"/>
                <w:lang w:val="en-US"/>
              </w:rPr>
              <w:t>/</w:t>
            </w:r>
            <w:r w:rsidRPr="002A6DF4">
              <w:rPr>
                <w:b/>
                <w:sz w:val="20"/>
                <w:szCs w:val="20"/>
              </w:rPr>
              <w:t xml:space="preserve">1 </w:t>
            </w:r>
            <w:proofErr w:type="spellStart"/>
            <w:r w:rsidRPr="002A6DF4">
              <w:rPr>
                <w:b/>
                <w:sz w:val="20"/>
                <w:szCs w:val="20"/>
              </w:rPr>
              <w:t>полуг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lastRenderedPageBreak/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lastRenderedPageBreak/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 xml:space="preserve">4 </w:t>
            </w:r>
            <w:proofErr w:type="spellStart"/>
            <w:r w:rsidRPr="002A6DF4">
              <w:rPr>
                <w:b/>
                <w:sz w:val="20"/>
                <w:szCs w:val="20"/>
              </w:rPr>
              <w:t>четв</w:t>
            </w:r>
            <w:proofErr w:type="spellEnd"/>
            <w:r w:rsidRPr="002A6D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r w:rsidRPr="002A6DF4">
              <w:rPr>
                <w:b/>
                <w:sz w:val="20"/>
                <w:szCs w:val="20"/>
              </w:rPr>
              <w:lastRenderedPageBreak/>
              <w:t>Кз</w:t>
            </w:r>
            <w:proofErr w:type="spellEnd"/>
          </w:p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>год (итог)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lastRenderedPageBreak/>
              <w:t>Учитель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35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Авраменко В.Я.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«А»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Авраменко В.Я.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11 «Б»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2A6DF4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Авраменко В.Я.</w:t>
            </w:r>
          </w:p>
        </w:tc>
      </w:tr>
      <w:tr w:rsidR="00C11C0C" w:rsidRPr="007B1CC8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jc w:val="center"/>
              <w:outlineLvl w:val="0"/>
              <w:rPr>
                <w:b/>
                <w:i/>
                <w:sz w:val="20"/>
                <w:szCs w:val="20"/>
              </w:rPr>
            </w:pPr>
            <w:r w:rsidRPr="002A6DF4">
              <w:rPr>
                <w:b/>
                <w:i/>
                <w:sz w:val="20"/>
                <w:szCs w:val="20"/>
              </w:rPr>
              <w:t>ОБЖ</w:t>
            </w:r>
          </w:p>
        </w:tc>
      </w:tr>
      <w:tr w:rsidR="00C11C0C" w:rsidRPr="007B1CC8" w:rsidTr="002A6DF4">
        <w:tc>
          <w:tcPr>
            <w:tcW w:w="2048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</w:t>
            </w:r>
          </w:p>
        </w:tc>
        <w:tc>
          <w:tcPr>
            <w:tcW w:w="1355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100(=)</w:t>
            </w:r>
          </w:p>
        </w:tc>
        <w:tc>
          <w:tcPr>
            <w:tcW w:w="1843" w:type="dxa"/>
          </w:tcPr>
          <w:p w:rsidR="00C11C0C" w:rsidRPr="002A6DF4" w:rsidRDefault="00C11C0C" w:rsidP="002A6DF4">
            <w:pPr>
              <w:jc w:val="center"/>
              <w:outlineLvl w:val="0"/>
              <w:rPr>
                <w:sz w:val="20"/>
                <w:szCs w:val="20"/>
              </w:rPr>
            </w:pPr>
            <w:r w:rsidRPr="002A6DF4">
              <w:rPr>
                <w:sz w:val="20"/>
                <w:szCs w:val="20"/>
              </w:rPr>
              <w:t>Барков Д.В.</w:t>
            </w:r>
          </w:p>
        </w:tc>
      </w:tr>
      <w:tr w:rsidR="00C11C0C" w:rsidRPr="002A6DF4" w:rsidTr="002A6DF4">
        <w:tc>
          <w:tcPr>
            <w:tcW w:w="14885" w:type="dxa"/>
            <w:gridSpan w:val="9"/>
          </w:tcPr>
          <w:p w:rsidR="00C11C0C" w:rsidRPr="002A6DF4" w:rsidRDefault="00C11C0C" w:rsidP="002A6DF4">
            <w:pPr>
              <w:outlineLvl w:val="0"/>
              <w:rPr>
                <w:b/>
                <w:highlight w:val="yellow"/>
              </w:rPr>
            </w:pPr>
            <w:r w:rsidRPr="002A6DF4">
              <w:rPr>
                <w:b/>
              </w:rPr>
              <w:t xml:space="preserve">Вывод: </w:t>
            </w:r>
            <w:proofErr w:type="spellStart"/>
            <w:r w:rsidRPr="002A6DF4">
              <w:t>Кз</w:t>
            </w:r>
            <w:proofErr w:type="spellEnd"/>
            <w:r w:rsidRPr="002A6DF4">
              <w:t xml:space="preserve"> по физической культуре и ОБЖ стабильно высокое 10, 11 «А», 11 «Б» классах  (Авраменко В.Я.), в 10 классе (Барков Д.В.).</w:t>
            </w:r>
          </w:p>
        </w:tc>
      </w:tr>
    </w:tbl>
    <w:p w:rsidR="00C11C0C" w:rsidRPr="002A6DF4" w:rsidRDefault="00C11C0C" w:rsidP="00C11C0C">
      <w:pPr>
        <w:pStyle w:val="afc"/>
        <w:rPr>
          <w:rFonts w:ascii="Times New Roman" w:hAnsi="Times New Roman"/>
          <w:sz w:val="24"/>
          <w:szCs w:val="24"/>
        </w:rPr>
      </w:pPr>
      <w:r w:rsidRPr="002A6DF4">
        <w:rPr>
          <w:rFonts w:ascii="Times New Roman" w:hAnsi="Times New Roman"/>
          <w:b/>
          <w:sz w:val="24"/>
          <w:szCs w:val="24"/>
        </w:rPr>
        <w:t>Выводы</w:t>
      </w:r>
      <w:r w:rsidRPr="002A6DF4">
        <w:rPr>
          <w:rFonts w:ascii="Times New Roman" w:hAnsi="Times New Roman"/>
          <w:sz w:val="24"/>
          <w:szCs w:val="24"/>
        </w:rPr>
        <w:t xml:space="preserve">: </w:t>
      </w:r>
    </w:p>
    <w:p w:rsidR="00C11C0C" w:rsidRPr="002A6DF4" w:rsidRDefault="00C11C0C" w:rsidP="00C11C0C">
      <w:pPr>
        <w:pStyle w:val="afc"/>
        <w:rPr>
          <w:rFonts w:ascii="Times New Roman" w:hAnsi="Times New Roman"/>
          <w:sz w:val="24"/>
          <w:szCs w:val="24"/>
        </w:rPr>
      </w:pPr>
      <w:r w:rsidRPr="002A6DF4">
        <w:rPr>
          <w:rFonts w:ascii="Times New Roman" w:hAnsi="Times New Roman"/>
          <w:sz w:val="24"/>
          <w:szCs w:val="24"/>
        </w:rPr>
        <w:t>1. Не успевает 1 обучающийся: Харченко С., 10 класс по предмету «Математика».</w:t>
      </w:r>
    </w:p>
    <w:p w:rsidR="00C11C0C" w:rsidRPr="002A6DF4" w:rsidRDefault="00C11C0C" w:rsidP="00C11C0C">
      <w:r w:rsidRPr="002A6DF4">
        <w:t xml:space="preserve">2. Качество знаний  по предметным областям «Математика и информатика», «Естественнонаучные предметы», «Общественно-научные предметы», «Технология», «Физическая культура и ОБЖ»  стабильно высокое  и  составляет интервал от  70% до 100%. </w:t>
      </w:r>
    </w:p>
    <w:p w:rsidR="00C11C0C" w:rsidRPr="002A6DF4" w:rsidRDefault="00C11C0C" w:rsidP="00C11C0C">
      <w:pPr>
        <w:outlineLvl w:val="0"/>
      </w:pPr>
    </w:p>
    <w:p w:rsidR="002A6DF4" w:rsidRPr="002A6DF4" w:rsidRDefault="009A7FD8" w:rsidP="002A6DF4">
      <w:pPr>
        <w:jc w:val="center"/>
        <w:outlineLvl w:val="0"/>
        <w:rPr>
          <w:b/>
        </w:rPr>
      </w:pPr>
      <w:r w:rsidRPr="009A7FD8">
        <w:rPr>
          <w:i/>
        </w:rPr>
        <w:t>6.1.</w:t>
      </w:r>
      <w:r w:rsidR="00896FA5">
        <w:rPr>
          <w:i/>
        </w:rPr>
        <w:t xml:space="preserve">7 </w:t>
      </w:r>
      <w:r w:rsidR="002A6DF4" w:rsidRPr="002A6DF4">
        <w:rPr>
          <w:b/>
        </w:rPr>
        <w:t>Результаты м</w:t>
      </w:r>
      <w:r w:rsidR="00B5252B" w:rsidRPr="002A6DF4">
        <w:rPr>
          <w:b/>
        </w:rPr>
        <w:t>ониторинг</w:t>
      </w:r>
      <w:r w:rsidR="002A6DF4" w:rsidRPr="002A6DF4">
        <w:rPr>
          <w:b/>
        </w:rPr>
        <w:t>а</w:t>
      </w:r>
      <w:r w:rsidR="00B5252B" w:rsidRPr="002A6DF4">
        <w:rPr>
          <w:b/>
        </w:rPr>
        <w:t xml:space="preserve"> качества знаний обучающихся  10-11 классов</w:t>
      </w:r>
      <w:r w:rsidR="002A6DF4" w:rsidRPr="002A6DF4">
        <w:rPr>
          <w:b/>
        </w:rPr>
        <w:t xml:space="preserve"> в 2015-2016 учебном году</w:t>
      </w:r>
    </w:p>
    <w:p w:rsidR="00B5252B" w:rsidRPr="002A6DF4" w:rsidRDefault="00B5252B" w:rsidP="002A6DF4">
      <w:pPr>
        <w:jc w:val="center"/>
        <w:rPr>
          <w:b/>
        </w:rPr>
      </w:pPr>
      <w:r w:rsidRPr="002A6DF4">
        <w:rPr>
          <w:b/>
        </w:rPr>
        <w:t>по предметным областям</w:t>
      </w:r>
      <w:r w:rsidR="002A6DF4" w:rsidRPr="002A6DF4">
        <w:rPr>
          <w:b/>
        </w:rPr>
        <w:t xml:space="preserve"> </w:t>
      </w:r>
      <w:r w:rsidRPr="002A6DF4">
        <w:rPr>
          <w:b/>
        </w:rPr>
        <w:t>«Филология», «Иностранные языки», «Общественные науки», «Искусство»</w:t>
      </w:r>
    </w:p>
    <w:p w:rsidR="00B5252B" w:rsidRPr="002A6DF4" w:rsidRDefault="002A6DF4" w:rsidP="002A6DF4">
      <w:pPr>
        <w:jc w:val="center"/>
        <w:outlineLvl w:val="0"/>
        <w:rPr>
          <w:b/>
        </w:rPr>
      </w:pPr>
      <w:r w:rsidRPr="002A6DF4">
        <w:rPr>
          <w:b/>
        </w:rPr>
        <w:t xml:space="preserve"> </w:t>
      </w:r>
      <w:r w:rsidR="00B5252B" w:rsidRPr="002A6DF4">
        <w:rPr>
          <w:b/>
        </w:rPr>
        <w:t>(итоги 2015-2016 учебного года,</w:t>
      </w:r>
      <w:r w:rsidRPr="002A6DF4">
        <w:rPr>
          <w:b/>
        </w:rPr>
        <w:t xml:space="preserve"> </w:t>
      </w:r>
      <w:r w:rsidR="00B5252B" w:rsidRPr="002A6DF4">
        <w:rPr>
          <w:b/>
        </w:rPr>
        <w:t xml:space="preserve">в сравнении с итогами </w:t>
      </w:r>
      <w:r w:rsidR="00B5252B" w:rsidRPr="002A6DF4">
        <w:rPr>
          <w:b/>
          <w:lang w:val="en-US"/>
        </w:rPr>
        <w:t>IV</w:t>
      </w:r>
      <w:r w:rsidR="00B5252B" w:rsidRPr="002A6DF4">
        <w:rPr>
          <w:b/>
        </w:rPr>
        <w:t xml:space="preserve"> четверти (</w:t>
      </w:r>
      <w:r w:rsidR="00B5252B" w:rsidRPr="002A6DF4">
        <w:rPr>
          <w:b/>
          <w:lang w:val="en-US"/>
        </w:rPr>
        <w:t>II</w:t>
      </w:r>
      <w:r w:rsidR="00B5252B" w:rsidRPr="002A6DF4">
        <w:rPr>
          <w:b/>
        </w:rPr>
        <w:t xml:space="preserve"> полугодия) 2015-2016 учебного года)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851"/>
      </w:tblGrid>
      <w:tr w:rsidR="00B5252B" w:rsidRPr="00B5252B" w:rsidTr="002A6DF4">
        <w:tc>
          <w:tcPr>
            <w:tcW w:w="14851" w:type="dxa"/>
          </w:tcPr>
          <w:tbl>
            <w:tblPr>
              <w:tblW w:w="148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014"/>
              <w:gridCol w:w="1355"/>
              <w:gridCol w:w="1275"/>
              <w:gridCol w:w="1418"/>
              <w:gridCol w:w="1417"/>
              <w:gridCol w:w="1843"/>
              <w:gridCol w:w="1843"/>
              <w:gridCol w:w="1843"/>
              <w:gridCol w:w="1843"/>
            </w:tblGrid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Среднее общее образование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Предметная область «Филология»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Учебный предмет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по итогам 2014-2015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0 среза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год (итог)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Учитель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Русский язык и литература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 (БУ)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48 (РЯ)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50(Лит.)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96%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86(-10%)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89 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Крылова Э.В.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«А» (БУ)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69 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20 (РЯ)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47 (Лит.)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75% (+6%)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67(-8%)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75 (+7%)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Крылова Э.В.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«Б» (БУ)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87 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20 (РЯ)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47 (Лит.)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75%(-12%)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50(-25%)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75 (+25%)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Крылова Э.В.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«Б» (УУ)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100 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57 (РЯ)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88 (Лит.)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100%(=)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50(-50%)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50(=)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Крылова Э.В.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Вывод:</w:t>
                  </w:r>
                  <w:r w:rsidRPr="00B5252B">
                    <w:rPr>
                      <w:sz w:val="20"/>
                      <w:szCs w:val="20"/>
                    </w:rPr>
                    <w:t xml:space="preserve"> По учебному предмету </w:t>
                  </w:r>
                  <w:r w:rsidRPr="00B5252B">
                    <w:rPr>
                      <w:b/>
                      <w:sz w:val="20"/>
                      <w:szCs w:val="20"/>
                    </w:rPr>
                    <w:t>«Русский язык и литература»</w:t>
                  </w:r>
                  <w:r w:rsidRPr="00B5252B">
                    <w:rPr>
                      <w:sz w:val="20"/>
                      <w:szCs w:val="20"/>
                    </w:rPr>
                    <w:t xml:space="preserve"> снижение </w:t>
                  </w:r>
                  <w:proofErr w:type="spellStart"/>
                  <w:r w:rsidRPr="00B5252B">
                    <w:rPr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sz w:val="20"/>
                      <w:szCs w:val="20"/>
                    </w:rPr>
                    <w:t xml:space="preserve"> </w:t>
                  </w:r>
                  <w:r w:rsidRPr="00B5252B">
                    <w:rPr>
                      <w:b/>
                      <w:sz w:val="20"/>
                      <w:szCs w:val="20"/>
                    </w:rPr>
                    <w:t>не наблюдается.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Предметная область «Общественные науки»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История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по итогам 2014-2015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0 среза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год (итог)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Учитель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 (БУ)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96% (+43%)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95(=)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95(=)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sz w:val="20"/>
                      <w:szCs w:val="20"/>
                    </w:rPr>
                    <w:t>Барскова</w:t>
                  </w:r>
                  <w:proofErr w:type="spellEnd"/>
                  <w:r w:rsidRPr="00B5252B">
                    <w:rPr>
                      <w:sz w:val="20"/>
                      <w:szCs w:val="20"/>
                    </w:rPr>
                    <w:t xml:space="preserve"> О.В.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 (УУ)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color w:val="FF0000"/>
                      <w:sz w:val="20"/>
                      <w:szCs w:val="20"/>
                    </w:rPr>
                  </w:pPr>
                  <w:r w:rsidRPr="00B5252B">
                    <w:rPr>
                      <w:color w:val="FF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100%(+47%)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«А» (БУ)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100% 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100%(=)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92(-8%)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92 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sz w:val="20"/>
                      <w:szCs w:val="20"/>
                    </w:rPr>
                    <w:t>Барскова</w:t>
                  </w:r>
                  <w:proofErr w:type="spellEnd"/>
                  <w:r w:rsidRPr="00B5252B">
                    <w:rPr>
                      <w:sz w:val="20"/>
                      <w:szCs w:val="20"/>
                    </w:rPr>
                    <w:t xml:space="preserve"> О.В.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lastRenderedPageBreak/>
                    <w:t>11 «Б» (БУ)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100% 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100%(=)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80(-20%)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90 (+10%)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sz w:val="20"/>
                      <w:szCs w:val="20"/>
                    </w:rPr>
                    <w:t>Барскова</w:t>
                  </w:r>
                  <w:proofErr w:type="spellEnd"/>
                  <w:r w:rsidRPr="00B5252B">
                    <w:rPr>
                      <w:sz w:val="20"/>
                      <w:szCs w:val="20"/>
                    </w:rPr>
                    <w:t xml:space="preserve"> О.В.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«Б» (УУ)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100% 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100%(=)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sz w:val="20"/>
                      <w:szCs w:val="20"/>
                    </w:rPr>
                    <w:t>Барскова</w:t>
                  </w:r>
                  <w:proofErr w:type="spellEnd"/>
                  <w:r w:rsidRPr="00B5252B">
                    <w:rPr>
                      <w:sz w:val="20"/>
                      <w:szCs w:val="20"/>
                    </w:rPr>
                    <w:t xml:space="preserve"> О.В.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Обществознание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по итогам 2014-2015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0 среза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год (итог)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Учитель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 (БУ)</w:t>
                  </w:r>
                </w:p>
              </w:tc>
              <w:tc>
                <w:tcPr>
                  <w:tcW w:w="1355" w:type="dxa"/>
                  <w:shd w:val="clear" w:color="auto" w:fill="D9D9D9" w:themeFill="background1" w:themeFillShade="D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20%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 xml:space="preserve">96% 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Голомазова Ж.М.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«Б» (БУ)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100%(=)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78 (-22%)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gramStart"/>
                  <w:r w:rsidRPr="00B5252B">
                    <w:rPr>
                      <w:sz w:val="20"/>
                      <w:szCs w:val="20"/>
                    </w:rPr>
                    <w:t>100(+22%))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Голомазова Ж.М.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Экономика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Класс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по итогам 2014-2015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0 среза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 1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3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четв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 xml:space="preserve">2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полуг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год (итог)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Учитель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 (УУ)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Голомазова Ж.М.</w:t>
                  </w:r>
                </w:p>
              </w:tc>
            </w:tr>
            <w:tr w:rsidR="00B5252B" w:rsidRPr="00B5252B" w:rsidTr="002A6DF4"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«Б» (УУ)</w:t>
                  </w:r>
                </w:p>
              </w:tc>
              <w:tc>
                <w:tcPr>
                  <w:tcW w:w="135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5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83 (-17%)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 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Голомазова Ж.М.</w:t>
                  </w:r>
                </w:p>
              </w:tc>
            </w:tr>
            <w:tr w:rsidR="00B5252B" w:rsidRPr="00B5252B" w:rsidTr="002A6DF4"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Право</w:t>
                  </w:r>
                </w:p>
              </w:tc>
            </w:tr>
            <w:tr w:rsidR="00B5252B" w:rsidRPr="00B5252B" w:rsidTr="002A6DF4">
              <w:trPr>
                <w:trHeight w:val="463"/>
              </w:trPr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 (УУ)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Голомазова Ж.М.</w:t>
                  </w:r>
                </w:p>
              </w:tc>
            </w:tr>
            <w:tr w:rsidR="00B5252B" w:rsidRPr="00B5252B" w:rsidTr="002A6DF4">
              <w:trPr>
                <w:trHeight w:val="541"/>
              </w:trPr>
              <w:tc>
                <w:tcPr>
                  <w:tcW w:w="2014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11 «Б» (УУ)</w:t>
                  </w:r>
                </w:p>
              </w:tc>
              <w:tc>
                <w:tcPr>
                  <w:tcW w:w="1355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275" w:type="dxa"/>
                </w:tcPr>
                <w:p w:rsidR="00B5252B" w:rsidRPr="002A6DF4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6DF4">
                    <w:rPr>
                      <w:sz w:val="20"/>
                      <w:szCs w:val="20"/>
                    </w:rPr>
                    <w:t>36 (-64%)</w:t>
                  </w:r>
                </w:p>
              </w:tc>
              <w:tc>
                <w:tcPr>
                  <w:tcW w:w="1418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</w:tr>
            <w:tr w:rsidR="00B5252B" w:rsidRPr="00B5252B" w:rsidTr="00B5252B">
              <w:trPr>
                <w:trHeight w:val="528"/>
              </w:trPr>
              <w:tc>
                <w:tcPr>
                  <w:tcW w:w="14851" w:type="dxa"/>
                  <w:gridSpan w:val="9"/>
                </w:tcPr>
                <w:p w:rsidR="00B5252B" w:rsidRPr="00B5252B" w:rsidRDefault="00B5252B" w:rsidP="002A6DF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B5252B">
                    <w:rPr>
                      <w:b/>
                      <w:sz w:val="20"/>
                      <w:szCs w:val="20"/>
                    </w:rPr>
                    <w:t>Вывод:</w:t>
                  </w:r>
                  <w:r w:rsidRPr="00B5252B">
                    <w:rPr>
                      <w:sz w:val="20"/>
                      <w:szCs w:val="20"/>
                    </w:rPr>
                    <w:t xml:space="preserve"> По предметной области «</w:t>
                  </w:r>
                  <w:r w:rsidRPr="00B5252B">
                    <w:rPr>
                      <w:b/>
                      <w:sz w:val="20"/>
                      <w:szCs w:val="20"/>
                    </w:rPr>
                    <w:t xml:space="preserve">Общественные науки» снижение </w:t>
                  </w:r>
                  <w:proofErr w:type="spellStart"/>
                  <w:r w:rsidRPr="00B5252B">
                    <w:rPr>
                      <w:b/>
                      <w:sz w:val="20"/>
                      <w:szCs w:val="20"/>
                    </w:rPr>
                    <w:t>Кз</w:t>
                  </w:r>
                  <w:proofErr w:type="spellEnd"/>
                  <w:r w:rsidRPr="00B5252B">
                    <w:rPr>
                      <w:b/>
                      <w:sz w:val="20"/>
                      <w:szCs w:val="20"/>
                    </w:rPr>
                    <w:t xml:space="preserve"> не наблюдается</w:t>
                  </w:r>
                </w:p>
              </w:tc>
            </w:tr>
            <w:tr w:rsidR="00B5252B" w:rsidRPr="00B5252B" w:rsidTr="00B5252B">
              <w:trPr>
                <w:trHeight w:val="692"/>
              </w:trPr>
              <w:tc>
                <w:tcPr>
                  <w:tcW w:w="14851" w:type="dxa"/>
                  <w:gridSpan w:val="9"/>
                </w:tcPr>
                <w:p w:rsidR="00B5252B" w:rsidRPr="002A6DF4" w:rsidRDefault="00B5252B" w:rsidP="002A6DF4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2A6DF4">
                    <w:rPr>
                      <w:b/>
                      <w:sz w:val="20"/>
                      <w:szCs w:val="20"/>
                    </w:rPr>
                    <w:t>Предметная область «Иностранные языки»</w:t>
                  </w:r>
                </w:p>
                <w:p w:rsidR="00B5252B" w:rsidRPr="00B5252B" w:rsidRDefault="00B5252B" w:rsidP="002A6DF4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A6DF4">
                    <w:rPr>
                      <w:b/>
                      <w:sz w:val="20"/>
                      <w:szCs w:val="20"/>
                    </w:rPr>
                    <w:t>Иностранный язык  (английский)</w:t>
                  </w:r>
                </w:p>
              </w:tc>
            </w:tr>
            <w:tr w:rsidR="00B5252B" w:rsidRPr="00B5252B" w:rsidTr="00481051">
              <w:trPr>
                <w:trHeight w:val="986"/>
              </w:trPr>
              <w:tc>
                <w:tcPr>
                  <w:tcW w:w="2014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>Класс (группа)</w:t>
                  </w:r>
                </w:p>
              </w:tc>
              <w:tc>
                <w:tcPr>
                  <w:tcW w:w="1355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>
                    <w:rPr>
                      <w:b/>
                    </w:rPr>
                    <w:t>2014</w:t>
                  </w:r>
                  <w:r w:rsidRPr="007B1CC8">
                    <w:rPr>
                      <w:b/>
                    </w:rPr>
                    <w:t>-201</w:t>
                  </w: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275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  <w:r w:rsidRPr="007B1CC8">
                    <w:rPr>
                      <w:b/>
                    </w:rPr>
                    <w:t xml:space="preserve"> </w:t>
                  </w:r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>нулевой срез</w:t>
                  </w:r>
                </w:p>
              </w:tc>
              <w:tc>
                <w:tcPr>
                  <w:tcW w:w="1418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 xml:space="preserve">1 </w:t>
                  </w:r>
                  <w:proofErr w:type="spellStart"/>
                  <w:r w:rsidRPr="007B1CC8">
                    <w:rPr>
                      <w:b/>
                    </w:rPr>
                    <w:t>четв</w:t>
                  </w:r>
                  <w:proofErr w:type="spellEnd"/>
                  <w:r w:rsidRPr="007B1CC8">
                    <w:rPr>
                      <w:b/>
                    </w:rPr>
                    <w:t>.</w:t>
                  </w:r>
                </w:p>
              </w:tc>
              <w:tc>
                <w:tcPr>
                  <w:tcW w:w="1417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 xml:space="preserve">2 </w:t>
                  </w:r>
                  <w:proofErr w:type="spellStart"/>
                  <w:r w:rsidRPr="007B1CC8">
                    <w:rPr>
                      <w:b/>
                    </w:rPr>
                    <w:t>четв</w:t>
                  </w:r>
                  <w:proofErr w:type="spellEnd"/>
                  <w:r w:rsidRPr="007B1CC8">
                    <w:rPr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 xml:space="preserve">3 </w:t>
                  </w:r>
                  <w:proofErr w:type="spellStart"/>
                  <w:r w:rsidRPr="007B1CC8">
                    <w:rPr>
                      <w:b/>
                    </w:rPr>
                    <w:t>четв</w:t>
                  </w:r>
                  <w:proofErr w:type="spellEnd"/>
                  <w:r w:rsidRPr="007B1CC8">
                    <w:rPr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 xml:space="preserve">4 </w:t>
                  </w:r>
                  <w:proofErr w:type="spellStart"/>
                  <w:r w:rsidRPr="007B1CC8">
                    <w:rPr>
                      <w:b/>
                    </w:rPr>
                    <w:t>четв</w:t>
                  </w:r>
                  <w:proofErr w:type="spellEnd"/>
                  <w:r w:rsidRPr="007B1CC8">
                    <w:rPr>
                      <w:b/>
                    </w:rPr>
                    <w:t>.</w:t>
                  </w:r>
                </w:p>
              </w:tc>
              <w:tc>
                <w:tcPr>
                  <w:tcW w:w="1843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proofErr w:type="spellStart"/>
                  <w:r w:rsidRPr="007B1CC8">
                    <w:rPr>
                      <w:b/>
                    </w:rPr>
                    <w:t>Кз</w:t>
                  </w:r>
                  <w:proofErr w:type="spellEnd"/>
                </w:p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 xml:space="preserve">год (итог) </w:t>
                  </w:r>
                </w:p>
              </w:tc>
              <w:tc>
                <w:tcPr>
                  <w:tcW w:w="1843" w:type="dxa"/>
                </w:tcPr>
                <w:p w:rsidR="00B5252B" w:rsidRPr="007B1CC8" w:rsidRDefault="00B5252B" w:rsidP="00B5252B">
                  <w:pPr>
                    <w:jc w:val="center"/>
                    <w:outlineLvl w:val="0"/>
                    <w:rPr>
                      <w:b/>
                    </w:rPr>
                  </w:pPr>
                  <w:r w:rsidRPr="007B1CC8">
                    <w:rPr>
                      <w:b/>
                    </w:rPr>
                    <w:t>Учитель</w:t>
                  </w:r>
                </w:p>
              </w:tc>
            </w:tr>
            <w:tr w:rsidR="00B5252B" w:rsidRPr="00B5252B" w:rsidTr="00481051">
              <w:trPr>
                <w:trHeight w:val="547"/>
              </w:trPr>
              <w:tc>
                <w:tcPr>
                  <w:tcW w:w="2014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 (БУ)</w:t>
                  </w:r>
                </w:p>
              </w:tc>
              <w:tc>
                <w:tcPr>
                  <w:tcW w:w="135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418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 w:rsidRPr="0035013C">
                    <w:rPr>
                      <w:sz w:val="20"/>
                      <w:szCs w:val="20"/>
                    </w:rPr>
                    <w:t>Ушкова</w:t>
                  </w:r>
                  <w:proofErr w:type="spellEnd"/>
                  <w:r w:rsidRPr="0035013C">
                    <w:rPr>
                      <w:sz w:val="20"/>
                      <w:szCs w:val="20"/>
                    </w:rPr>
                    <w:t xml:space="preserve"> О.Г.</w:t>
                  </w:r>
                </w:p>
              </w:tc>
            </w:tr>
            <w:tr w:rsidR="00B5252B" w:rsidRPr="00B5252B" w:rsidTr="00481051">
              <w:trPr>
                <w:trHeight w:val="427"/>
              </w:trPr>
              <w:tc>
                <w:tcPr>
                  <w:tcW w:w="2014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 (БУ)</w:t>
                  </w:r>
                </w:p>
              </w:tc>
              <w:tc>
                <w:tcPr>
                  <w:tcW w:w="135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418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Павлова Е.С.</w:t>
                  </w:r>
                </w:p>
              </w:tc>
            </w:tr>
            <w:tr w:rsidR="00B5252B" w:rsidRPr="00B5252B" w:rsidTr="00481051">
              <w:trPr>
                <w:trHeight w:val="419"/>
              </w:trPr>
              <w:tc>
                <w:tcPr>
                  <w:tcW w:w="2014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11 «А»  (БУ)</w:t>
                  </w:r>
                </w:p>
              </w:tc>
              <w:tc>
                <w:tcPr>
                  <w:tcW w:w="135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 xml:space="preserve">62 </w:t>
                  </w:r>
                </w:p>
              </w:tc>
              <w:tc>
                <w:tcPr>
                  <w:tcW w:w="127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18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92 (+30%)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75(-17%)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Павлова Е.С.</w:t>
                  </w:r>
                </w:p>
              </w:tc>
            </w:tr>
            <w:tr w:rsidR="00B5252B" w:rsidRPr="00B5252B" w:rsidTr="00481051">
              <w:trPr>
                <w:trHeight w:val="397"/>
              </w:trPr>
              <w:tc>
                <w:tcPr>
                  <w:tcW w:w="2014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11 «Б» (БУ)</w:t>
                  </w:r>
                </w:p>
              </w:tc>
              <w:tc>
                <w:tcPr>
                  <w:tcW w:w="135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 xml:space="preserve">92 </w:t>
                  </w:r>
                </w:p>
              </w:tc>
              <w:tc>
                <w:tcPr>
                  <w:tcW w:w="127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418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92(=)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75(-17%)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Павлова Е.С.</w:t>
                  </w:r>
                </w:p>
              </w:tc>
            </w:tr>
            <w:tr w:rsidR="00B5252B" w:rsidRPr="00B5252B" w:rsidTr="00481051">
              <w:trPr>
                <w:trHeight w:val="431"/>
              </w:trPr>
              <w:tc>
                <w:tcPr>
                  <w:tcW w:w="2014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11 «Б» (УУ)</w:t>
                  </w:r>
                </w:p>
              </w:tc>
              <w:tc>
                <w:tcPr>
                  <w:tcW w:w="135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 xml:space="preserve">100 </w:t>
                  </w:r>
                </w:p>
              </w:tc>
              <w:tc>
                <w:tcPr>
                  <w:tcW w:w="1275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418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417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35013C">
                    <w:rPr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013C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1C12A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C12AC">
                    <w:rPr>
                      <w:sz w:val="20"/>
                      <w:szCs w:val="20"/>
                    </w:rPr>
                    <w:t>100(=)</w:t>
                  </w:r>
                </w:p>
              </w:tc>
              <w:tc>
                <w:tcPr>
                  <w:tcW w:w="1843" w:type="dxa"/>
                </w:tcPr>
                <w:p w:rsidR="00B5252B" w:rsidRPr="0035013C" w:rsidRDefault="00B5252B" w:rsidP="00B5252B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proofErr w:type="spellStart"/>
                  <w:r w:rsidRPr="0035013C">
                    <w:rPr>
                      <w:sz w:val="20"/>
                      <w:szCs w:val="20"/>
                    </w:rPr>
                    <w:t>Ушкова</w:t>
                  </w:r>
                  <w:proofErr w:type="spellEnd"/>
                  <w:r w:rsidRPr="0035013C">
                    <w:rPr>
                      <w:sz w:val="20"/>
                      <w:szCs w:val="20"/>
                    </w:rPr>
                    <w:t xml:space="preserve"> О.Г.</w:t>
                  </w:r>
                </w:p>
              </w:tc>
            </w:tr>
            <w:tr w:rsidR="00B5252B" w:rsidRPr="00B5252B" w:rsidTr="00B5252B">
              <w:trPr>
                <w:trHeight w:val="483"/>
              </w:trPr>
              <w:tc>
                <w:tcPr>
                  <w:tcW w:w="14851" w:type="dxa"/>
                  <w:gridSpan w:val="9"/>
                </w:tcPr>
                <w:p w:rsidR="00B5252B" w:rsidRPr="002A6DF4" w:rsidRDefault="00B5252B" w:rsidP="002A6DF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2A6DF4">
                    <w:rPr>
                      <w:b/>
                      <w:sz w:val="20"/>
                      <w:szCs w:val="20"/>
                    </w:rPr>
                    <w:t xml:space="preserve">Вывод: </w:t>
                  </w:r>
                  <w:r w:rsidRPr="002A6DF4">
                    <w:rPr>
                      <w:sz w:val="20"/>
                      <w:szCs w:val="20"/>
                    </w:rPr>
                    <w:t xml:space="preserve"> Снижение </w:t>
                  </w:r>
                  <w:proofErr w:type="spellStart"/>
                  <w:r w:rsidRPr="002A6DF4">
                    <w:rPr>
                      <w:sz w:val="20"/>
                      <w:szCs w:val="20"/>
                    </w:rPr>
                    <w:t>Кз</w:t>
                  </w:r>
                  <w:proofErr w:type="spellEnd"/>
                  <w:r w:rsidRPr="002A6DF4">
                    <w:rPr>
                      <w:sz w:val="20"/>
                      <w:szCs w:val="20"/>
                    </w:rPr>
                    <w:t xml:space="preserve"> по иностранному языку (английскому)  </w:t>
                  </w:r>
                  <w:r w:rsidRPr="002A6DF4">
                    <w:rPr>
                      <w:b/>
                      <w:sz w:val="20"/>
                      <w:szCs w:val="20"/>
                    </w:rPr>
                    <w:t>не наблюдается.</w:t>
                  </w:r>
                </w:p>
              </w:tc>
            </w:tr>
          </w:tbl>
          <w:p w:rsidR="00B5252B" w:rsidRPr="00B5252B" w:rsidRDefault="00B5252B" w:rsidP="002A6DF4">
            <w:pPr>
              <w:outlineLvl w:val="0"/>
              <w:rPr>
                <w:b/>
                <w:sz w:val="20"/>
                <w:szCs w:val="20"/>
              </w:rPr>
            </w:pPr>
          </w:p>
        </w:tc>
      </w:tr>
    </w:tbl>
    <w:p w:rsidR="002A6DF4" w:rsidRDefault="002A6DF4" w:rsidP="002A6DF4">
      <w:pPr>
        <w:rPr>
          <w:i/>
          <w:sz w:val="20"/>
          <w:szCs w:val="20"/>
        </w:rPr>
        <w:sectPr w:rsidR="002A6DF4" w:rsidSect="00C11C0C">
          <w:pgSz w:w="16838" w:h="11906" w:orient="landscape"/>
          <w:pgMar w:top="851" w:right="1134" w:bottom="1276" w:left="992" w:header="709" w:footer="272" w:gutter="0"/>
          <w:cols w:space="720"/>
        </w:sectPr>
      </w:pPr>
    </w:p>
    <w:p w:rsidR="00E27572" w:rsidRPr="009A7FD8" w:rsidRDefault="00F83970" w:rsidP="009A7FD8">
      <w:r>
        <w:rPr>
          <w:i/>
          <w:sz w:val="20"/>
          <w:szCs w:val="20"/>
        </w:rPr>
        <w:lastRenderedPageBreak/>
        <w:t xml:space="preserve"> </w:t>
      </w:r>
      <w:r w:rsidR="00E27572" w:rsidRPr="00437E48">
        <w:rPr>
          <w:lang w:val="en-US"/>
        </w:rPr>
        <w:t>VII</w:t>
      </w:r>
      <w:r w:rsidR="009A7FD8">
        <w:t>.</w:t>
      </w:r>
      <w:r w:rsidR="00E27572" w:rsidRPr="009A7FD8">
        <w:rPr>
          <w:i/>
          <w:sz w:val="26"/>
          <w:szCs w:val="26"/>
        </w:rPr>
        <w:t xml:space="preserve"> В соответствии с ФГОС СОО в 10-11-х классах </w:t>
      </w:r>
      <w:r w:rsidR="00896FA5">
        <w:rPr>
          <w:i/>
          <w:sz w:val="26"/>
          <w:szCs w:val="26"/>
        </w:rPr>
        <w:t xml:space="preserve">в течение 2015-2016 учебного года </w:t>
      </w:r>
      <w:r w:rsidR="00E27572" w:rsidRPr="009A7FD8">
        <w:rPr>
          <w:i/>
          <w:sz w:val="26"/>
          <w:szCs w:val="26"/>
        </w:rPr>
        <w:t>проводи</w:t>
      </w:r>
      <w:r w:rsidR="00896FA5">
        <w:rPr>
          <w:i/>
          <w:sz w:val="26"/>
          <w:szCs w:val="26"/>
        </w:rPr>
        <w:t>лась</w:t>
      </w:r>
      <w:r w:rsidR="00E27572" w:rsidRPr="009A7FD8">
        <w:rPr>
          <w:i/>
          <w:sz w:val="26"/>
          <w:szCs w:val="26"/>
        </w:rPr>
        <w:t xml:space="preserve"> активная методическая работа по подготовке и проведению </w:t>
      </w:r>
      <w:r w:rsidR="00E27572" w:rsidRPr="009A7FD8">
        <w:rPr>
          <w:i/>
          <w:sz w:val="26"/>
          <w:szCs w:val="26"/>
          <w:u w:val="single"/>
        </w:rPr>
        <w:t>неурочных форм</w:t>
      </w:r>
      <w:r w:rsidR="00E27572" w:rsidRPr="009A7FD8">
        <w:rPr>
          <w:i/>
          <w:sz w:val="26"/>
          <w:szCs w:val="26"/>
        </w:rPr>
        <w:t xml:space="preserve"> организации образовательного процесса (следующая таблица):</w:t>
      </w:r>
    </w:p>
    <w:p w:rsidR="00E27572" w:rsidRDefault="00E27572" w:rsidP="00E27572">
      <w:pPr>
        <w:keepNext/>
        <w:rPr>
          <w:i/>
          <w:sz w:val="26"/>
          <w:szCs w:val="26"/>
        </w:rPr>
      </w:pPr>
    </w:p>
    <w:p w:rsidR="00E27572" w:rsidRDefault="00E27572" w:rsidP="00E27572">
      <w:pPr>
        <w:jc w:val="both"/>
        <w:rPr>
          <w:sz w:val="26"/>
          <w:szCs w:val="26"/>
        </w:rPr>
      </w:pPr>
    </w:p>
    <w:p w:rsidR="00E27572" w:rsidRDefault="00E27572" w:rsidP="00E27572">
      <w:pPr>
        <w:rPr>
          <w:sz w:val="22"/>
          <w:szCs w:val="22"/>
        </w:rPr>
        <w:sectPr w:rsidR="00E27572" w:rsidSect="002A6DF4">
          <w:pgSz w:w="11906" w:h="16838"/>
          <w:pgMar w:top="992" w:right="851" w:bottom="1134" w:left="1276" w:header="709" w:footer="272" w:gutter="0"/>
          <w:cols w:space="720"/>
        </w:sectPr>
      </w:pPr>
    </w:p>
    <w:p w:rsidR="00E266E2" w:rsidRDefault="00E266E2" w:rsidP="00E27572">
      <w:pPr>
        <w:rPr>
          <w:b/>
          <w:sz w:val="26"/>
          <w:szCs w:val="26"/>
        </w:rPr>
      </w:pPr>
    </w:p>
    <w:p w:rsidR="00E266E2" w:rsidRPr="009A7FD8" w:rsidRDefault="009A7FD8" w:rsidP="00E27572">
      <w:pPr>
        <w:rPr>
          <w:i/>
        </w:rPr>
      </w:pPr>
      <w:r w:rsidRPr="009A7FD8">
        <w:rPr>
          <w:i/>
        </w:rPr>
        <w:t>7.1</w:t>
      </w:r>
    </w:p>
    <w:p w:rsidR="0043286B" w:rsidRPr="00653C69" w:rsidRDefault="00010AD6" w:rsidP="0043286B">
      <w:pPr>
        <w:jc w:val="center"/>
        <w:rPr>
          <w:b/>
        </w:rPr>
      </w:pPr>
      <w:r>
        <w:rPr>
          <w:b/>
        </w:rPr>
        <w:t>Итоги м</w:t>
      </w:r>
      <w:r w:rsidR="0043286B">
        <w:rPr>
          <w:b/>
        </w:rPr>
        <w:t>ониторинг</w:t>
      </w:r>
      <w:r>
        <w:rPr>
          <w:b/>
        </w:rPr>
        <w:t>а</w:t>
      </w:r>
      <w:r w:rsidR="000C7D50">
        <w:rPr>
          <w:b/>
        </w:rPr>
        <w:t xml:space="preserve"> количества</w:t>
      </w:r>
    </w:p>
    <w:p w:rsidR="0043286B" w:rsidRPr="00653C69" w:rsidRDefault="0043286B" w:rsidP="0043286B">
      <w:pPr>
        <w:jc w:val="center"/>
        <w:rPr>
          <w:b/>
        </w:rPr>
      </w:pPr>
      <w:r w:rsidRPr="00653C69">
        <w:rPr>
          <w:b/>
        </w:rPr>
        <w:t xml:space="preserve"> неурочных  форм организации учебного процесса </w:t>
      </w:r>
      <w:r>
        <w:rPr>
          <w:b/>
        </w:rPr>
        <w:t>в 10-11 классах в 2015-2016 учебном</w:t>
      </w:r>
      <w:r w:rsidRPr="00653C69">
        <w:rPr>
          <w:b/>
        </w:rPr>
        <w:t xml:space="preserve"> год</w:t>
      </w:r>
      <w:r>
        <w:rPr>
          <w:b/>
        </w:rPr>
        <w:t>у</w:t>
      </w:r>
      <w:r w:rsidRPr="00653C69">
        <w:rPr>
          <w:b/>
        </w:rPr>
        <w:t xml:space="preserve"> по предметным областям</w:t>
      </w:r>
    </w:p>
    <w:p w:rsidR="0043286B" w:rsidRPr="00450FFE" w:rsidRDefault="0043286B" w:rsidP="0043286B">
      <w:pPr>
        <w:jc w:val="center"/>
        <w:rPr>
          <w:b/>
        </w:rPr>
      </w:pPr>
      <w:r w:rsidRPr="00653C69">
        <w:rPr>
          <w:b/>
        </w:rPr>
        <w:t xml:space="preserve">«Филология», «Иностранные языки», «Общественные науки», «Искусство» </w:t>
      </w:r>
    </w:p>
    <w:tbl>
      <w:tblPr>
        <w:tblW w:w="15975" w:type="dxa"/>
        <w:jc w:val="center"/>
        <w:tblLayout w:type="fixed"/>
        <w:tblLook w:val="04A0"/>
      </w:tblPr>
      <w:tblGrid>
        <w:gridCol w:w="1209"/>
        <w:gridCol w:w="1408"/>
        <w:gridCol w:w="718"/>
        <w:gridCol w:w="992"/>
        <w:gridCol w:w="851"/>
        <w:gridCol w:w="992"/>
        <w:gridCol w:w="1134"/>
        <w:gridCol w:w="992"/>
        <w:gridCol w:w="1134"/>
        <w:gridCol w:w="943"/>
        <w:gridCol w:w="995"/>
        <w:gridCol w:w="992"/>
        <w:gridCol w:w="992"/>
        <w:gridCol w:w="1101"/>
        <w:gridCol w:w="1522"/>
      </w:tblGrid>
      <w:tr w:rsidR="0043286B" w:rsidRPr="00450FFE" w:rsidTr="009A7FD8">
        <w:trPr>
          <w:trHeight w:val="907"/>
          <w:jc w:val="center"/>
        </w:trPr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  <w:lang w:val="en-US"/>
              </w:rPr>
              <w:t>I</w:t>
            </w:r>
            <w:r w:rsidRPr="009A7FD8">
              <w:rPr>
                <w:b/>
                <w:sz w:val="20"/>
                <w:szCs w:val="20"/>
              </w:rPr>
              <w:t xml:space="preserve"> четверть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(кол-во </w:t>
            </w:r>
            <w:proofErr w:type="gramStart"/>
            <w:r w:rsidRPr="009A7FD8">
              <w:rPr>
                <w:b/>
                <w:sz w:val="20"/>
                <w:szCs w:val="20"/>
              </w:rPr>
              <w:t>ч</w:t>
            </w:r>
            <w:proofErr w:type="gramEnd"/>
            <w:r w:rsidRPr="009A7FD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  <w:lang w:val="en-US"/>
              </w:rPr>
              <w:t>II</w:t>
            </w:r>
            <w:r w:rsidRPr="009A7FD8">
              <w:rPr>
                <w:b/>
                <w:sz w:val="20"/>
                <w:szCs w:val="20"/>
              </w:rPr>
              <w:t xml:space="preserve"> четверть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(кол-во </w:t>
            </w:r>
            <w:proofErr w:type="gramStart"/>
            <w:r w:rsidRPr="009A7FD8">
              <w:rPr>
                <w:b/>
                <w:sz w:val="20"/>
                <w:szCs w:val="20"/>
              </w:rPr>
              <w:t>ч</w:t>
            </w:r>
            <w:proofErr w:type="gramEnd"/>
            <w:r w:rsidRPr="009A7FD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  <w:lang w:val="en-US"/>
              </w:rPr>
              <w:t>I</w:t>
            </w:r>
            <w:r w:rsidRPr="009A7FD8">
              <w:rPr>
                <w:b/>
                <w:sz w:val="20"/>
                <w:szCs w:val="20"/>
              </w:rPr>
              <w:t xml:space="preserve"> полугодие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(кол-во </w:t>
            </w:r>
            <w:proofErr w:type="gramStart"/>
            <w:r w:rsidRPr="009A7FD8">
              <w:rPr>
                <w:b/>
                <w:sz w:val="20"/>
                <w:szCs w:val="20"/>
              </w:rPr>
              <w:t>ч</w:t>
            </w:r>
            <w:proofErr w:type="gramEnd"/>
            <w:r w:rsidRPr="009A7FD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207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  <w:lang w:val="en-US"/>
              </w:rPr>
              <w:t>III</w:t>
            </w:r>
            <w:r w:rsidRPr="009A7FD8">
              <w:rPr>
                <w:b/>
                <w:sz w:val="20"/>
                <w:szCs w:val="20"/>
              </w:rPr>
              <w:t xml:space="preserve"> четверть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  <w:r w:rsidRPr="009A7FD8">
              <w:rPr>
                <w:b/>
                <w:sz w:val="20"/>
                <w:szCs w:val="20"/>
              </w:rPr>
              <w:t xml:space="preserve">(кол-во </w:t>
            </w:r>
            <w:proofErr w:type="gramStart"/>
            <w:r w:rsidRPr="009A7FD8">
              <w:rPr>
                <w:b/>
                <w:sz w:val="20"/>
                <w:szCs w:val="20"/>
              </w:rPr>
              <w:t>ч</w:t>
            </w:r>
            <w:proofErr w:type="gramEnd"/>
            <w:r w:rsidRPr="009A7FD8">
              <w:rPr>
                <w:b/>
                <w:sz w:val="20"/>
                <w:szCs w:val="20"/>
              </w:rPr>
              <w:t>.)</w:t>
            </w:r>
          </w:p>
        </w:tc>
        <w:tc>
          <w:tcPr>
            <w:tcW w:w="9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9A7FD8">
              <w:rPr>
                <w:b/>
                <w:sz w:val="20"/>
                <w:szCs w:val="20"/>
              </w:rPr>
              <w:t>четверть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9A7FD8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9A7FD8">
              <w:rPr>
                <w:b/>
                <w:sz w:val="20"/>
                <w:szCs w:val="20"/>
              </w:rPr>
              <w:t>четверть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A7FD8">
              <w:rPr>
                <w:b/>
                <w:sz w:val="20"/>
                <w:szCs w:val="20"/>
              </w:rPr>
              <w:t>Прове-дено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Год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Год 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A7FD8">
              <w:rPr>
                <w:b/>
                <w:sz w:val="20"/>
                <w:szCs w:val="20"/>
              </w:rPr>
              <w:t>Прове-дено</w:t>
            </w:r>
            <w:proofErr w:type="spellEnd"/>
            <w:proofErr w:type="gramEnd"/>
          </w:p>
        </w:tc>
        <w:tc>
          <w:tcPr>
            <w:tcW w:w="15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highlight w:val="yellow"/>
              </w:rPr>
            </w:pPr>
            <w:r w:rsidRPr="009A7FD8">
              <w:rPr>
                <w:b/>
                <w:sz w:val="20"/>
                <w:szCs w:val="20"/>
              </w:rPr>
              <w:t>Учитель</w:t>
            </w:r>
          </w:p>
        </w:tc>
      </w:tr>
      <w:tr w:rsidR="0043286B" w:rsidRPr="00450FFE" w:rsidTr="009A7FD8">
        <w:trPr>
          <w:trHeight w:val="907"/>
          <w:jc w:val="center"/>
        </w:trPr>
        <w:tc>
          <w:tcPr>
            <w:tcW w:w="12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077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3286B" w:rsidRPr="00450FFE" w:rsidTr="009A7FD8">
        <w:trPr>
          <w:trHeight w:val="155"/>
          <w:jc w:val="center"/>
        </w:trPr>
        <w:tc>
          <w:tcPr>
            <w:tcW w:w="1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7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По плану 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Проведено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Проведено (кол-во)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 xml:space="preserve">Проведено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9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3286B" w:rsidRPr="00450FFE" w:rsidTr="009A7FD8">
        <w:trPr>
          <w:trHeight w:val="682"/>
          <w:jc w:val="center"/>
        </w:trPr>
        <w:tc>
          <w:tcPr>
            <w:tcW w:w="12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4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b/>
                <w:sz w:val="20"/>
                <w:szCs w:val="20"/>
              </w:rPr>
              <w:t>Проведено</w:t>
            </w:r>
          </w:p>
        </w:tc>
        <w:tc>
          <w:tcPr>
            <w:tcW w:w="995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1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(15%)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20</w:t>
            </w:r>
          </w:p>
          <w:p w:rsidR="0043286B" w:rsidRPr="009A7FD8" w:rsidRDefault="0043286B" w:rsidP="00010AD6">
            <w:pPr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(15%)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Крылова Э.В.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«А» (БУ)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25 (19%)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25 (19%)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Крылова Э.В.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«Б»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25 (19%)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25 (19%)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Крылова Э.В.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«Б»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37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(16%)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37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(16%)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Крылова Э.В.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История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A7FD8">
              <w:rPr>
                <w:sz w:val="20"/>
                <w:szCs w:val="20"/>
              </w:rPr>
              <w:t>Барскова</w:t>
            </w:r>
            <w:proofErr w:type="spellEnd"/>
            <w:r w:rsidRPr="009A7FD8">
              <w:rPr>
                <w:sz w:val="20"/>
                <w:szCs w:val="20"/>
              </w:rPr>
              <w:t xml:space="preserve"> О.В.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История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24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24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A7FD8">
              <w:rPr>
                <w:sz w:val="20"/>
                <w:szCs w:val="20"/>
              </w:rPr>
              <w:t>Барскова</w:t>
            </w:r>
            <w:proofErr w:type="spellEnd"/>
            <w:r w:rsidRPr="009A7FD8">
              <w:rPr>
                <w:sz w:val="20"/>
                <w:szCs w:val="20"/>
              </w:rPr>
              <w:t xml:space="preserve"> О.В.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«А», 11 «Б»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История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A7FD8">
              <w:rPr>
                <w:sz w:val="20"/>
                <w:szCs w:val="20"/>
              </w:rPr>
              <w:t>Барскова</w:t>
            </w:r>
            <w:proofErr w:type="spellEnd"/>
            <w:r w:rsidRPr="009A7FD8">
              <w:rPr>
                <w:sz w:val="20"/>
                <w:szCs w:val="20"/>
              </w:rPr>
              <w:t xml:space="preserve"> О.В.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11«Б»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История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24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24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A7FD8">
              <w:rPr>
                <w:sz w:val="20"/>
                <w:szCs w:val="20"/>
              </w:rPr>
              <w:t>Барскова</w:t>
            </w:r>
            <w:proofErr w:type="spellEnd"/>
            <w:r w:rsidRPr="009A7FD8">
              <w:rPr>
                <w:sz w:val="20"/>
                <w:szCs w:val="20"/>
              </w:rPr>
              <w:t xml:space="preserve"> О.В.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(14,7%)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(14,7%)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Голомазова Ж.М.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«Б»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(16%)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(16%)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Голомазова Ж.М.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Экономика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18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lastRenderedPageBreak/>
              <w:t>(26%)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lastRenderedPageBreak/>
              <w:t>18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lastRenderedPageBreak/>
              <w:t>(26%)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lastRenderedPageBreak/>
              <w:t xml:space="preserve">Голомазова </w:t>
            </w:r>
            <w:r w:rsidRPr="009A7FD8">
              <w:rPr>
                <w:sz w:val="20"/>
                <w:szCs w:val="20"/>
              </w:rPr>
              <w:lastRenderedPageBreak/>
              <w:t>Ж.М.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lastRenderedPageBreak/>
              <w:t>11 «Б»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Экономика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12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(18%)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Голомазова Ж.М.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Право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9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26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(38%)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26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(38%)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Голомазова Ж.М.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«Б»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Право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17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(25%)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17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(25%)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Голомазова Ж.М.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(29%)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(29%)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A7FD8">
              <w:rPr>
                <w:sz w:val="20"/>
                <w:szCs w:val="20"/>
              </w:rPr>
              <w:t>Ушкова</w:t>
            </w:r>
            <w:proofErr w:type="spellEnd"/>
            <w:r w:rsidRPr="009A7FD8">
              <w:rPr>
                <w:sz w:val="20"/>
                <w:szCs w:val="20"/>
              </w:rPr>
              <w:t xml:space="preserve"> О.Г.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(29%)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(29%)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Павлова Е.С.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«А» 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(15%)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(15%)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Павлова Е.С.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«Б» (БУ)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(15%)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15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(15%)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Павлова Е.С.</w:t>
            </w:r>
          </w:p>
        </w:tc>
      </w:tr>
      <w:tr w:rsidR="0043286B" w:rsidRPr="00450FFE" w:rsidTr="009A7FD8">
        <w:trPr>
          <w:jc w:val="center"/>
        </w:trPr>
        <w:tc>
          <w:tcPr>
            <w:tcW w:w="1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 «Б» (УУ)</w:t>
            </w:r>
          </w:p>
        </w:tc>
        <w:tc>
          <w:tcPr>
            <w:tcW w:w="1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10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</w:t>
            </w:r>
          </w:p>
        </w:tc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29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(21%)</w:t>
            </w:r>
          </w:p>
        </w:tc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29</w:t>
            </w:r>
          </w:p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9A7FD8">
              <w:rPr>
                <w:sz w:val="20"/>
                <w:szCs w:val="20"/>
              </w:rPr>
              <w:t>(21%)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86B" w:rsidRPr="009A7FD8" w:rsidRDefault="0043286B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9A7FD8">
              <w:rPr>
                <w:sz w:val="20"/>
                <w:szCs w:val="20"/>
              </w:rPr>
              <w:t>Ушкова</w:t>
            </w:r>
            <w:proofErr w:type="spellEnd"/>
            <w:r w:rsidRPr="009A7FD8">
              <w:rPr>
                <w:sz w:val="20"/>
                <w:szCs w:val="20"/>
              </w:rPr>
              <w:t xml:space="preserve"> О.Г.</w:t>
            </w:r>
          </w:p>
        </w:tc>
      </w:tr>
    </w:tbl>
    <w:p w:rsidR="0043286B" w:rsidRDefault="0043286B" w:rsidP="0043286B">
      <w:pPr>
        <w:ind w:left="705"/>
      </w:pPr>
      <w:r w:rsidRPr="006B458A">
        <w:rPr>
          <w:b/>
        </w:rPr>
        <w:t>Вывод:</w:t>
      </w:r>
      <w:r w:rsidRPr="006B458A">
        <w:t xml:space="preserve"> </w:t>
      </w:r>
      <w:r>
        <w:t>К</w:t>
      </w:r>
      <w:r w:rsidRPr="006B458A">
        <w:t xml:space="preserve">оличество неурочных форм занятий (уроков) </w:t>
      </w:r>
      <w:r w:rsidRPr="004A6E33">
        <w:rPr>
          <w:b/>
        </w:rPr>
        <w:t xml:space="preserve">соответствует </w:t>
      </w:r>
      <w:r w:rsidRPr="006B458A">
        <w:t>количеству часов по плану (КТП).</w:t>
      </w:r>
      <w:r>
        <w:t xml:space="preserve"> </w:t>
      </w:r>
    </w:p>
    <w:p w:rsidR="0043286B" w:rsidRDefault="0043286B" w:rsidP="0043286B">
      <w:pPr>
        <w:ind w:left="705"/>
      </w:pPr>
    </w:p>
    <w:p w:rsidR="009A7FD8" w:rsidRDefault="009A7FD8" w:rsidP="009A7FD8">
      <w:pPr>
        <w:rPr>
          <w:b/>
        </w:rPr>
      </w:pPr>
      <w:r w:rsidRPr="009A7FD8">
        <w:rPr>
          <w:i/>
        </w:rPr>
        <w:t>7.2</w:t>
      </w:r>
      <w:r>
        <w:rPr>
          <w:b/>
        </w:rPr>
        <w:t xml:space="preserve"> </w:t>
      </w:r>
    </w:p>
    <w:p w:rsidR="00010AD6" w:rsidRPr="009A7FD8" w:rsidRDefault="00010AD6" w:rsidP="009A7FD8">
      <w:pPr>
        <w:jc w:val="center"/>
        <w:rPr>
          <w:b/>
        </w:rPr>
      </w:pPr>
      <w:r w:rsidRPr="009A7FD8">
        <w:rPr>
          <w:b/>
        </w:rPr>
        <w:t>Итоги мониторинга</w:t>
      </w:r>
    </w:p>
    <w:p w:rsidR="009A7FD8" w:rsidRDefault="00010AD6" w:rsidP="00010AD6">
      <w:pPr>
        <w:jc w:val="center"/>
        <w:rPr>
          <w:b/>
        </w:rPr>
      </w:pPr>
      <w:r w:rsidRPr="009A7FD8">
        <w:rPr>
          <w:b/>
        </w:rPr>
        <w:t xml:space="preserve"> количества неурочных  форм организации учебного процесса в 10-11 классах </w:t>
      </w:r>
      <w:r w:rsidR="006C2ABC" w:rsidRPr="009A7FD8">
        <w:rPr>
          <w:b/>
        </w:rPr>
        <w:t xml:space="preserve">в 2015-2016 учебном году </w:t>
      </w:r>
      <w:r w:rsidRPr="009A7FD8">
        <w:rPr>
          <w:b/>
        </w:rPr>
        <w:t xml:space="preserve">по предметным областям «Математика и информатика», «Естественнонаучные предметы», «Общественно-научные предметы», «Технология», </w:t>
      </w:r>
    </w:p>
    <w:p w:rsidR="00010AD6" w:rsidRPr="009A7FD8" w:rsidRDefault="00010AD6" w:rsidP="00010AD6">
      <w:pPr>
        <w:jc w:val="center"/>
        <w:rPr>
          <w:b/>
        </w:rPr>
      </w:pPr>
      <w:r w:rsidRPr="009A7FD8">
        <w:rPr>
          <w:b/>
        </w:rPr>
        <w:t xml:space="preserve">«Физическая культура и ОБЖ» </w:t>
      </w:r>
    </w:p>
    <w:tbl>
      <w:tblPr>
        <w:tblW w:w="15650" w:type="dxa"/>
        <w:jc w:val="center"/>
        <w:tblLayout w:type="fixed"/>
        <w:tblLook w:val="04A0"/>
      </w:tblPr>
      <w:tblGrid>
        <w:gridCol w:w="1130"/>
        <w:gridCol w:w="1891"/>
        <w:gridCol w:w="952"/>
        <w:gridCol w:w="932"/>
        <w:gridCol w:w="791"/>
        <w:gridCol w:w="962"/>
        <w:gridCol w:w="697"/>
        <w:gridCol w:w="742"/>
        <w:gridCol w:w="960"/>
        <w:gridCol w:w="851"/>
        <w:gridCol w:w="850"/>
        <w:gridCol w:w="992"/>
        <w:gridCol w:w="923"/>
        <w:gridCol w:w="1134"/>
        <w:gridCol w:w="1843"/>
      </w:tblGrid>
      <w:tr w:rsidR="00010AD6" w:rsidRPr="006C2ABC" w:rsidTr="00010AD6">
        <w:trPr>
          <w:jc w:val="center"/>
        </w:trPr>
        <w:tc>
          <w:tcPr>
            <w:tcW w:w="11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8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18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  <w:lang w:val="en-US"/>
              </w:rPr>
              <w:t>I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  <w:lang w:val="en-US"/>
              </w:rPr>
              <w:t xml:space="preserve"> </w:t>
            </w:r>
            <w:r w:rsidRPr="006C2ABC">
              <w:rPr>
                <w:sz w:val="20"/>
                <w:szCs w:val="20"/>
              </w:rPr>
              <w:t>четверть</w:t>
            </w:r>
          </w:p>
        </w:tc>
        <w:tc>
          <w:tcPr>
            <w:tcW w:w="17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  <w:lang w:val="en-US"/>
              </w:rPr>
              <w:t xml:space="preserve">II </w:t>
            </w:r>
            <w:r w:rsidRPr="006C2ABC">
              <w:rPr>
                <w:sz w:val="20"/>
                <w:szCs w:val="20"/>
              </w:rPr>
              <w:t>четверть</w:t>
            </w:r>
          </w:p>
        </w:tc>
        <w:tc>
          <w:tcPr>
            <w:tcW w:w="14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  <w:lang w:val="en-US"/>
              </w:rPr>
              <w:t xml:space="preserve">I 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полугодие</w:t>
            </w:r>
          </w:p>
        </w:tc>
        <w:tc>
          <w:tcPr>
            <w:tcW w:w="18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  <w:lang w:val="en-US"/>
              </w:rPr>
              <w:t xml:space="preserve">III 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четверть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  <w:lang w:val="en-US"/>
              </w:rPr>
              <w:t xml:space="preserve">IV </w:t>
            </w:r>
            <w:r w:rsidRPr="006C2ABC">
              <w:rPr>
                <w:sz w:val="20"/>
                <w:szCs w:val="20"/>
              </w:rPr>
              <w:t>четверть</w:t>
            </w:r>
          </w:p>
        </w:tc>
        <w:tc>
          <w:tcPr>
            <w:tcW w:w="205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rPr>
                <w:b/>
                <w:sz w:val="20"/>
                <w:szCs w:val="2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По плану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(кол-во)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Проведено (кол-во)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По плану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(кол-во)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Проведено (кол-во)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По плану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Проведено (кол-во)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По плану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(кол-во)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Проведено (кол-во)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По плану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(кол-во)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Проведено (кол-во)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Всего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часов по УП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(кол-во</w:t>
            </w:r>
            <w:proofErr w:type="gramStart"/>
            <w:r w:rsidRPr="006C2ABC">
              <w:rPr>
                <w:b/>
                <w:sz w:val="20"/>
                <w:szCs w:val="20"/>
              </w:rPr>
              <w:t>, %)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Всего проведено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(</w:t>
            </w:r>
            <w:proofErr w:type="spellStart"/>
            <w:r w:rsidRPr="006C2ABC">
              <w:rPr>
                <w:b/>
                <w:sz w:val="20"/>
                <w:szCs w:val="20"/>
              </w:rPr>
              <w:t>часов</w:t>
            </w:r>
            <w:proofErr w:type="gramStart"/>
            <w:r w:rsidRPr="006C2ABC">
              <w:rPr>
                <w:b/>
                <w:sz w:val="20"/>
                <w:szCs w:val="20"/>
              </w:rPr>
              <w:t>,%</w:t>
            </w:r>
            <w:proofErr w:type="spellEnd"/>
            <w:r w:rsidRPr="006C2ABC">
              <w:rPr>
                <w:b/>
                <w:sz w:val="20"/>
                <w:szCs w:val="2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b/>
                <w:sz w:val="20"/>
                <w:szCs w:val="20"/>
              </w:rPr>
              <w:t>Учитель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bCs/>
                <w:sz w:val="20"/>
                <w:szCs w:val="20"/>
              </w:rPr>
              <w:t>Математика:</w:t>
            </w:r>
            <w:r w:rsidRPr="006C2ABC">
              <w:rPr>
                <w:sz w:val="20"/>
                <w:szCs w:val="20"/>
              </w:rPr>
              <w:t xml:space="preserve"> алгебра и начала математического анализа, геометрия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42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42 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Солодкова</w:t>
            </w:r>
            <w:proofErr w:type="spellEnd"/>
            <w:r w:rsidRPr="006C2ABC">
              <w:rPr>
                <w:sz w:val="20"/>
                <w:szCs w:val="20"/>
              </w:rPr>
              <w:t xml:space="preserve"> Н.В.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lastRenderedPageBreak/>
              <w:t>10 (БУ)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bCs/>
                <w:sz w:val="20"/>
                <w:szCs w:val="20"/>
              </w:rPr>
              <w:t>Математика:</w:t>
            </w:r>
            <w:r w:rsidRPr="006C2ABC">
              <w:rPr>
                <w:sz w:val="20"/>
                <w:szCs w:val="20"/>
              </w:rPr>
              <w:t xml:space="preserve"> алгебра и начала математического анализа, геометрия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Бурлачкова</w:t>
            </w:r>
            <w:proofErr w:type="spellEnd"/>
            <w:r w:rsidRPr="006C2ABC">
              <w:rPr>
                <w:sz w:val="20"/>
                <w:szCs w:val="20"/>
              </w:rPr>
              <w:t xml:space="preserve"> Р.И.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«А»,    11 «Б»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bCs/>
                <w:sz w:val="20"/>
                <w:szCs w:val="20"/>
              </w:rPr>
              <w:t>Математика:</w:t>
            </w:r>
            <w:r w:rsidRPr="006C2ABC">
              <w:rPr>
                <w:sz w:val="20"/>
                <w:szCs w:val="20"/>
              </w:rPr>
              <w:t xml:space="preserve"> алгебра и начала математического анализа, геометрия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13 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52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 16%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52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Солодкова</w:t>
            </w:r>
            <w:proofErr w:type="spellEnd"/>
            <w:r w:rsidRPr="006C2ABC">
              <w:rPr>
                <w:sz w:val="20"/>
                <w:szCs w:val="20"/>
              </w:rPr>
              <w:t xml:space="preserve"> Н.В.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«Б» (БУ)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bCs/>
                <w:sz w:val="20"/>
                <w:szCs w:val="20"/>
              </w:rPr>
              <w:t>Математика:</w:t>
            </w:r>
            <w:r w:rsidRPr="006C2ABC">
              <w:rPr>
                <w:sz w:val="20"/>
                <w:szCs w:val="20"/>
              </w:rPr>
              <w:t xml:space="preserve"> алгебра и начала математического анализа, геометрия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5 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21  15%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 15%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Солодкова</w:t>
            </w:r>
            <w:proofErr w:type="spellEnd"/>
            <w:r w:rsidRPr="006C2ABC">
              <w:rPr>
                <w:sz w:val="20"/>
                <w:szCs w:val="20"/>
              </w:rPr>
              <w:t xml:space="preserve"> Н.В.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Информатика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Степаненко О.В.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«А»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Информатика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Степаненко О.В.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C2A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C2AB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34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33,3%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34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33,3%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Громова Т.С.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«А»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Биология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C2AB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C2ABC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32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31,8%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32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31,8%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Громова Т.С.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 (БУ)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C2A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 w:rsidRPr="006C2AB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40,2%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41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40,2%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Громова Т.С.</w:t>
            </w:r>
          </w:p>
        </w:tc>
      </w:tr>
      <w:tr w:rsidR="00010AD6" w:rsidRPr="006C2ABC" w:rsidTr="00010AD6">
        <w:trPr>
          <w:trHeight w:val="482"/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«Б» (БУ)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ind w:left="-57" w:right="-57"/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ind w:left="-57" w:right="-57"/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15,69%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ind w:left="-57" w:right="-113"/>
              <w:jc w:val="center"/>
              <w:outlineLvl w:val="0"/>
              <w:rPr>
                <w:color w:val="FF0000"/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15,69%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Белюстов</w:t>
            </w:r>
            <w:proofErr w:type="spellEnd"/>
            <w:r w:rsidRPr="006C2ABC">
              <w:rPr>
                <w:sz w:val="20"/>
                <w:szCs w:val="20"/>
              </w:rPr>
              <w:t xml:space="preserve"> В.Н.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Физика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57" w:right="-57"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21 15,44%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57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21 </w:t>
            </w:r>
          </w:p>
          <w:p w:rsidR="00010AD6" w:rsidRPr="006C2ABC" w:rsidRDefault="00010AD6" w:rsidP="00010AD6">
            <w:pPr>
              <w:ind w:left="-57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15,44%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Белюстов</w:t>
            </w:r>
            <w:proofErr w:type="spellEnd"/>
            <w:r w:rsidRPr="006C2ABC">
              <w:rPr>
                <w:sz w:val="20"/>
                <w:szCs w:val="20"/>
              </w:rPr>
              <w:t xml:space="preserve"> В.Н.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«А»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Физика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113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21 15,44%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AD6" w:rsidRPr="006C2ABC" w:rsidRDefault="00010AD6" w:rsidP="00010AD6">
            <w:pPr>
              <w:ind w:left="-57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21 </w:t>
            </w:r>
          </w:p>
          <w:p w:rsidR="00010AD6" w:rsidRPr="006C2ABC" w:rsidRDefault="00010AD6" w:rsidP="00010AD6">
            <w:pPr>
              <w:ind w:left="-57" w:right="-113"/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15,44%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Белюстов</w:t>
            </w:r>
            <w:proofErr w:type="spellEnd"/>
            <w:r w:rsidRPr="006C2ABC">
              <w:rPr>
                <w:sz w:val="20"/>
                <w:szCs w:val="20"/>
              </w:rPr>
              <w:t xml:space="preserve"> В.Н.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Химия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8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17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rFonts w:ascii="Calibri" w:hAnsi="Calibri"/>
                <w:sz w:val="20"/>
                <w:szCs w:val="20"/>
              </w:rPr>
              <w:t>16,7%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17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rFonts w:ascii="Calibri" w:hAnsi="Calibri"/>
                <w:sz w:val="20"/>
                <w:szCs w:val="20"/>
              </w:rPr>
              <w:t>16,7%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Лифановская</w:t>
            </w:r>
            <w:proofErr w:type="spellEnd"/>
            <w:r w:rsidRPr="006C2ABC">
              <w:rPr>
                <w:sz w:val="20"/>
                <w:szCs w:val="20"/>
              </w:rPr>
              <w:t xml:space="preserve"> И.В.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«А» (УУ)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Химия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19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18,8%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19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18,8%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6C2ABC">
              <w:rPr>
                <w:sz w:val="20"/>
                <w:szCs w:val="20"/>
              </w:rPr>
              <w:t>Лифановская</w:t>
            </w:r>
            <w:proofErr w:type="spellEnd"/>
            <w:r w:rsidRPr="006C2ABC">
              <w:rPr>
                <w:sz w:val="20"/>
                <w:szCs w:val="20"/>
              </w:rPr>
              <w:t xml:space="preserve"> И.В.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8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Авраменко В.Я.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«А»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Авраменко В.Я.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11 «Б»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16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15,2%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Авраменко В.Я.</w:t>
            </w:r>
          </w:p>
        </w:tc>
      </w:tr>
      <w:tr w:rsidR="00010AD6" w:rsidRPr="006C2ABC" w:rsidTr="00010AD6">
        <w:trPr>
          <w:jc w:val="center"/>
        </w:trPr>
        <w:tc>
          <w:tcPr>
            <w:tcW w:w="1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</w:tc>
        <w:tc>
          <w:tcPr>
            <w:tcW w:w="18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ОБЖ</w:t>
            </w:r>
          </w:p>
        </w:tc>
        <w:tc>
          <w:tcPr>
            <w:tcW w:w="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0</w:t>
            </w:r>
          </w:p>
        </w:tc>
        <w:tc>
          <w:tcPr>
            <w:tcW w:w="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0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3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10</w:t>
            </w:r>
          </w:p>
          <w:p w:rsidR="00010AD6" w:rsidRPr="006C2ABC" w:rsidRDefault="00010AD6" w:rsidP="00010AD6">
            <w:pPr>
              <w:jc w:val="center"/>
              <w:outlineLvl w:val="0"/>
              <w:rPr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15%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AD6" w:rsidRPr="006C2ABC" w:rsidRDefault="00010AD6" w:rsidP="00010AD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6C2ABC">
              <w:rPr>
                <w:sz w:val="20"/>
                <w:szCs w:val="20"/>
              </w:rPr>
              <w:t>Барков Д.В.</w:t>
            </w:r>
          </w:p>
        </w:tc>
      </w:tr>
    </w:tbl>
    <w:p w:rsidR="00396B91" w:rsidRDefault="00396B91" w:rsidP="00396B91">
      <w:r w:rsidRPr="006B458A">
        <w:rPr>
          <w:b/>
        </w:rPr>
        <w:t>Вывод:</w:t>
      </w:r>
      <w:r w:rsidRPr="006B458A">
        <w:t xml:space="preserve"> </w:t>
      </w:r>
      <w:r>
        <w:t>К</w:t>
      </w:r>
      <w:r w:rsidRPr="006B458A">
        <w:t xml:space="preserve">оличество неурочных форм занятий (уроков) </w:t>
      </w:r>
      <w:r w:rsidRPr="004A6E33">
        <w:rPr>
          <w:b/>
        </w:rPr>
        <w:t xml:space="preserve">соответствует </w:t>
      </w:r>
      <w:r w:rsidRPr="006B458A">
        <w:t>количеству часов по плану (КТП).</w:t>
      </w:r>
      <w:r>
        <w:t xml:space="preserve"> </w:t>
      </w:r>
    </w:p>
    <w:p w:rsidR="00010AD6" w:rsidRDefault="00010AD6" w:rsidP="00E27572">
      <w:pPr>
        <w:rPr>
          <w:sz w:val="26"/>
          <w:szCs w:val="26"/>
        </w:rPr>
        <w:sectPr w:rsidR="00010AD6">
          <w:pgSz w:w="16838" w:h="11906" w:orient="landscape"/>
          <w:pgMar w:top="851" w:right="1134" w:bottom="1276" w:left="992" w:header="709" w:footer="272" w:gutter="0"/>
          <w:cols w:space="720"/>
        </w:sectPr>
      </w:pPr>
    </w:p>
    <w:p w:rsidR="00E27572" w:rsidRDefault="009A7FD8" w:rsidP="004F594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  <w:lang w:val="en-US"/>
        </w:rPr>
        <w:lastRenderedPageBreak/>
        <w:t>VIII</w:t>
      </w:r>
      <w:r w:rsidR="00E27572">
        <w:rPr>
          <w:i/>
          <w:sz w:val="26"/>
          <w:szCs w:val="26"/>
        </w:rPr>
        <w:t>. Программа воспитания и социализации личности,</w:t>
      </w:r>
    </w:p>
    <w:p w:rsidR="00E27572" w:rsidRDefault="00E27572" w:rsidP="004F594D">
      <w:pPr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основные показатели её реализации</w:t>
      </w:r>
    </w:p>
    <w:p w:rsidR="00E27572" w:rsidRPr="009A7FD8" w:rsidRDefault="00E27572" w:rsidP="00E27572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В 2015-2016 учебно</w:t>
      </w:r>
      <w:r w:rsidR="009A7FD8">
        <w:rPr>
          <w:sz w:val="26"/>
          <w:szCs w:val="26"/>
        </w:rPr>
        <w:t>м</w:t>
      </w:r>
      <w:r>
        <w:rPr>
          <w:sz w:val="26"/>
          <w:szCs w:val="26"/>
        </w:rPr>
        <w:t xml:space="preserve"> год</w:t>
      </w:r>
      <w:r w:rsidR="009A7FD8">
        <w:rPr>
          <w:sz w:val="26"/>
          <w:szCs w:val="26"/>
        </w:rPr>
        <w:t>у</w:t>
      </w:r>
      <w:r>
        <w:rPr>
          <w:sz w:val="26"/>
          <w:szCs w:val="26"/>
        </w:rPr>
        <w:t xml:space="preserve"> воспитательная работа в МБОУ БГО  «Борисоглебская гимназия №1» осуществлялась в соответствии с целями и задачами ФГОС, Национальной образовательной инициатив</w:t>
      </w:r>
      <w:r w:rsidR="009A7FD8">
        <w:rPr>
          <w:sz w:val="26"/>
          <w:szCs w:val="26"/>
        </w:rPr>
        <w:t>ы</w:t>
      </w:r>
      <w:r>
        <w:rPr>
          <w:sz w:val="26"/>
          <w:szCs w:val="26"/>
        </w:rPr>
        <w:t xml:space="preserve"> «Наша новая школа»; Конвенции о правах ребёнка,  Долгосрочной областной целевой программы "Развитие образования Воронежской </w:t>
      </w:r>
      <w:r w:rsidRPr="00896FA5">
        <w:rPr>
          <w:sz w:val="26"/>
          <w:szCs w:val="26"/>
        </w:rPr>
        <w:t>области на 2011-2015 годы",</w:t>
      </w:r>
      <w:r>
        <w:rPr>
          <w:sz w:val="26"/>
          <w:szCs w:val="26"/>
        </w:rPr>
        <w:t xml:space="preserve"> ОЦП «М</w:t>
      </w:r>
      <w:r w:rsidR="009A7FD8">
        <w:rPr>
          <w:sz w:val="26"/>
          <w:szCs w:val="26"/>
        </w:rPr>
        <w:t xml:space="preserve">олодёжь» на 2012 – 2016 годы, </w:t>
      </w:r>
      <w:r>
        <w:rPr>
          <w:sz w:val="26"/>
          <w:szCs w:val="26"/>
        </w:rPr>
        <w:t xml:space="preserve"> программ</w:t>
      </w:r>
      <w:r w:rsidR="009A7FD8">
        <w:rPr>
          <w:sz w:val="26"/>
          <w:szCs w:val="26"/>
        </w:rPr>
        <w:t>ы</w:t>
      </w:r>
      <w:r>
        <w:rPr>
          <w:sz w:val="26"/>
          <w:szCs w:val="26"/>
        </w:rPr>
        <w:t xml:space="preserve"> МБОУ БГО «Борисоглебская гимназия №1» «</w:t>
      </w:r>
      <w:r w:rsidRPr="009A7FD8">
        <w:rPr>
          <w:i/>
          <w:sz w:val="26"/>
          <w:szCs w:val="26"/>
        </w:rPr>
        <w:t xml:space="preserve">Мир во мне, мир вокруг меня».                  </w:t>
      </w:r>
      <w:proofErr w:type="gramEnd"/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Цель программы:  воспитание высоконравственной, образованной, конкурентоспособной, инициативной, творческой Личности, обладающей гражданской идентичностью, толерантностью, компетентного гражданина России, принимающего судьбу Отечества как свою личную, осознающего ответственность за настоящее и будущее своей страны, её духовные и культурные традиции. 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>Базовые компетентности: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Компетентность в сфере самостоятельной познавательной деятельности; 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Компетентность в сфере гражданско-общественной деятельности; 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Компетентность в сфере социально-трудовой деятельности; 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Компетентность в бытовой сфере; 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Компетентность в сфере </w:t>
      </w:r>
      <w:proofErr w:type="spellStart"/>
      <w:r>
        <w:rPr>
          <w:sz w:val="26"/>
          <w:szCs w:val="26"/>
        </w:rPr>
        <w:t>культурно-досуговой</w:t>
      </w:r>
      <w:proofErr w:type="spellEnd"/>
      <w:r>
        <w:rPr>
          <w:sz w:val="26"/>
          <w:szCs w:val="26"/>
        </w:rPr>
        <w:t xml:space="preserve"> деятельности.  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>А также:</w:t>
      </w:r>
    </w:p>
    <w:p w:rsidR="00E27572" w:rsidRDefault="00E27572" w:rsidP="00E275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Ценностно-смысловые компетенции. </w:t>
      </w:r>
    </w:p>
    <w:p w:rsidR="00E27572" w:rsidRDefault="00E27572" w:rsidP="00E275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Общекультурные компетенции </w:t>
      </w:r>
    </w:p>
    <w:p w:rsidR="00E27572" w:rsidRDefault="00E27572" w:rsidP="00E275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Учебно-познавательные компетенции </w:t>
      </w:r>
    </w:p>
    <w:p w:rsidR="00E27572" w:rsidRDefault="00E27572" w:rsidP="00E275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Информационные компетенции </w:t>
      </w:r>
    </w:p>
    <w:p w:rsidR="00E27572" w:rsidRDefault="00E27572" w:rsidP="00E27572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Коммуникативные компетенции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Активные формы и методы работы способствовали реализации различных  направлений деятельности. </w:t>
      </w:r>
    </w:p>
    <w:p w:rsidR="00A94333" w:rsidRPr="003D2141" w:rsidRDefault="00A94333" w:rsidP="00A94333">
      <w:pPr>
        <w:pStyle w:val="1"/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3D2141">
        <w:rPr>
          <w:rFonts w:ascii="Times New Roman" w:hAnsi="Times New Roman"/>
          <w:b w:val="0"/>
          <w:i/>
          <w:sz w:val="24"/>
          <w:szCs w:val="24"/>
        </w:rPr>
        <w:t>Мероприятия, обеспечивающие реализацию направления «Кадры»:</w:t>
      </w:r>
    </w:p>
    <w:p w:rsidR="00A94333" w:rsidRPr="00E01645" w:rsidRDefault="00A94333" w:rsidP="00A94333">
      <w:pPr>
        <w:pStyle w:val="afd"/>
        <w:widowControl/>
        <w:numPr>
          <w:ilvl w:val="0"/>
          <w:numId w:val="25"/>
        </w:numPr>
        <w:autoSpaceDE/>
        <w:autoSpaceDN/>
        <w:adjustRightInd/>
        <w:ind w:left="0" w:hanging="284"/>
        <w:jc w:val="both"/>
        <w:rPr>
          <w:rFonts w:eastAsia="Calibri"/>
        </w:rPr>
      </w:pPr>
      <w:r>
        <w:rPr>
          <w:rFonts w:eastAsia="Calibri"/>
        </w:rPr>
        <w:t>С</w:t>
      </w:r>
      <w:r w:rsidRPr="00E01645">
        <w:rPr>
          <w:rFonts w:eastAsia="Calibri"/>
        </w:rPr>
        <w:t>овещания классных руководителей по вопросу организации воспитательного процесса в гимназии, классе;</w:t>
      </w:r>
    </w:p>
    <w:p w:rsidR="00A94333" w:rsidRPr="00E01645" w:rsidRDefault="00A94333" w:rsidP="00A94333">
      <w:pPr>
        <w:pStyle w:val="afd"/>
        <w:widowControl/>
        <w:numPr>
          <w:ilvl w:val="0"/>
          <w:numId w:val="25"/>
        </w:numPr>
        <w:autoSpaceDE/>
        <w:autoSpaceDN/>
        <w:adjustRightInd/>
        <w:ind w:left="0" w:hanging="284"/>
        <w:jc w:val="both"/>
        <w:rPr>
          <w:rFonts w:eastAsia="Calibri"/>
        </w:rPr>
      </w:pPr>
      <w:r>
        <w:rPr>
          <w:rFonts w:eastAsia="Calibri"/>
        </w:rPr>
        <w:t>К</w:t>
      </w:r>
      <w:r w:rsidRPr="00E01645">
        <w:rPr>
          <w:rFonts w:eastAsia="Calibri"/>
        </w:rPr>
        <w:t>руглый стол представление  классных воспитательных программ.</w:t>
      </w:r>
    </w:p>
    <w:p w:rsidR="00A94333" w:rsidRPr="00E01645" w:rsidRDefault="00A94333" w:rsidP="00A94333">
      <w:pPr>
        <w:jc w:val="both"/>
        <w:rPr>
          <w:rFonts w:eastAsia="Calibri"/>
        </w:rPr>
      </w:pPr>
      <w:r w:rsidRPr="00E01645">
        <w:rPr>
          <w:rFonts w:eastAsia="Calibri"/>
        </w:rPr>
        <w:t>Педагоги гимназии приняли участие в семинарах:</w:t>
      </w:r>
    </w:p>
    <w:p w:rsidR="00A94333" w:rsidRPr="00E01645" w:rsidRDefault="00A94333" w:rsidP="00A94333">
      <w:pPr>
        <w:pStyle w:val="afd"/>
        <w:widowControl/>
        <w:numPr>
          <w:ilvl w:val="0"/>
          <w:numId w:val="26"/>
        </w:numPr>
        <w:shd w:val="clear" w:color="auto" w:fill="FFFFFF"/>
        <w:autoSpaceDE/>
        <w:autoSpaceDN/>
        <w:adjustRightInd/>
        <w:jc w:val="both"/>
        <w:rPr>
          <w:bCs/>
        </w:rPr>
      </w:pPr>
      <w:proofErr w:type="spellStart"/>
      <w:r w:rsidRPr="00E01645">
        <w:t>Барскова</w:t>
      </w:r>
      <w:proofErr w:type="spellEnd"/>
      <w:r w:rsidRPr="00E01645">
        <w:t xml:space="preserve"> О. В.</w:t>
      </w:r>
      <w:r w:rsidRPr="00E01645">
        <w:rPr>
          <w:bCs/>
        </w:rPr>
        <w:t xml:space="preserve"> , учитель истории - окружной семинар для руководителей</w:t>
      </w:r>
      <w:r w:rsidRPr="00E01645">
        <w:t xml:space="preserve"> </w:t>
      </w:r>
      <w:r w:rsidRPr="00E01645">
        <w:rPr>
          <w:bCs/>
        </w:rPr>
        <w:t>школьных музеев и экспозиций образовательных учреждений</w:t>
      </w:r>
      <w:r w:rsidRPr="00E01645">
        <w:t xml:space="preserve"> </w:t>
      </w:r>
      <w:r w:rsidRPr="00E01645">
        <w:rPr>
          <w:bCs/>
        </w:rPr>
        <w:t>Борисоглебского городского округа «Географическое и историческое краеведение»;</w:t>
      </w:r>
    </w:p>
    <w:p w:rsidR="00A94333" w:rsidRPr="00E01645" w:rsidRDefault="00896FA5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</w:pPr>
      <w:r>
        <w:t>Егорова Т. В.</w:t>
      </w:r>
      <w:r w:rsidR="00A94333" w:rsidRPr="00E01645">
        <w:t>,</w:t>
      </w:r>
      <w:r>
        <w:t xml:space="preserve"> </w:t>
      </w:r>
      <w:r w:rsidR="00A94333" w:rsidRPr="00E01645">
        <w:t>педагог дополнительного образования - окружной семинар-практикум для педагогов дополнительного образования, руководителей объединений и кружков дополнительного образования муниципальных общеобразовательных учреждений Борисоглебского городского округа;</w:t>
      </w:r>
    </w:p>
    <w:p w:rsidR="00A94333" w:rsidRPr="00E01645" w:rsidRDefault="00A94333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</w:pPr>
      <w:r w:rsidRPr="00E01645">
        <w:t>Попова А.В., зам</w:t>
      </w:r>
      <w:proofErr w:type="gramStart"/>
      <w:r w:rsidRPr="00E01645">
        <w:t>.д</w:t>
      </w:r>
      <w:proofErr w:type="gramEnd"/>
      <w:r w:rsidRPr="00E01645">
        <w:t>иректора по ВР – окружной семинар «О современном театре»;</w:t>
      </w:r>
    </w:p>
    <w:p w:rsidR="00A94333" w:rsidRPr="00E01645" w:rsidRDefault="00A94333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  <w:rPr>
          <w:rFonts w:eastAsia="Calibri"/>
        </w:rPr>
      </w:pPr>
      <w:r w:rsidRPr="00E01645">
        <w:t>Попова А.В., зам</w:t>
      </w:r>
      <w:proofErr w:type="gramStart"/>
      <w:r w:rsidRPr="00E01645">
        <w:t>.д</w:t>
      </w:r>
      <w:proofErr w:type="gramEnd"/>
      <w:r w:rsidRPr="00E01645">
        <w:t>иректора по ВР – окружной семинар «Организация работы с одаренными детьми в МБОУ БГО СОШ №13»;</w:t>
      </w:r>
    </w:p>
    <w:p w:rsidR="00A94333" w:rsidRPr="00E01645" w:rsidRDefault="00A94333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</w:pPr>
      <w:r w:rsidRPr="00E01645">
        <w:t>Попова А.В., зам</w:t>
      </w:r>
      <w:proofErr w:type="gramStart"/>
      <w:r w:rsidRPr="00E01645">
        <w:t>.д</w:t>
      </w:r>
      <w:proofErr w:type="gramEnd"/>
      <w:r w:rsidRPr="00E01645">
        <w:t>иректора по ВР – областной семинар по вопросам реализации мероприятий программы развития образования на 2011-2015 гг. 1.8 «Создание условий для распространения моделей государственно-общественному управлению образованием»</w:t>
      </w:r>
      <w:r w:rsidR="00896FA5">
        <w:t>.</w:t>
      </w:r>
    </w:p>
    <w:p w:rsidR="00A94333" w:rsidRPr="00E01645" w:rsidRDefault="00A94333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</w:pPr>
      <w:proofErr w:type="spellStart"/>
      <w:r w:rsidRPr="00E01645">
        <w:lastRenderedPageBreak/>
        <w:t>Барскова</w:t>
      </w:r>
      <w:proofErr w:type="spellEnd"/>
      <w:r w:rsidRPr="00E01645">
        <w:t xml:space="preserve"> О. В., учитель истории - окружной семинар для руководителей школьных музеев и экспозиций  муниципальных образовательных учреждений  Борисоглебского городского округа по теме «Актив школьного музея»</w:t>
      </w:r>
    </w:p>
    <w:p w:rsidR="00A94333" w:rsidRPr="00E01645" w:rsidRDefault="00A94333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</w:pPr>
      <w:r w:rsidRPr="00E01645">
        <w:rPr>
          <w:rFonts w:eastAsia="Calibri"/>
        </w:rPr>
        <w:t xml:space="preserve">Барков Д. В., преподаватель-организатор ОБЖ – семинар для организаторов </w:t>
      </w:r>
      <w:r w:rsidRPr="00E01645">
        <w:t xml:space="preserve">учебно-тренировочного похода </w:t>
      </w:r>
      <w:r w:rsidRPr="00E01645">
        <w:rPr>
          <w:lang w:val="en-US"/>
        </w:rPr>
        <w:t>I</w:t>
      </w:r>
      <w:r w:rsidRPr="00E01645">
        <w:t xml:space="preserve"> степени сложности в рамках краткосрочных курсов подготовки руководителей палаточных лагерей (</w:t>
      </w:r>
      <w:proofErr w:type="spellStart"/>
      <w:r w:rsidRPr="00E01645">
        <w:t>некатегорийных</w:t>
      </w:r>
      <w:proofErr w:type="spellEnd"/>
      <w:r w:rsidRPr="00E01645">
        <w:t xml:space="preserve"> походов)</w:t>
      </w:r>
    </w:p>
    <w:p w:rsidR="00A94333" w:rsidRPr="00E01645" w:rsidRDefault="00896FA5" w:rsidP="00A94333">
      <w:pPr>
        <w:pStyle w:val="afd"/>
        <w:widowControl/>
        <w:numPr>
          <w:ilvl w:val="0"/>
          <w:numId w:val="26"/>
        </w:numPr>
        <w:autoSpaceDE/>
        <w:autoSpaceDN/>
        <w:adjustRightInd/>
        <w:jc w:val="both"/>
      </w:pPr>
      <w:r>
        <w:t>Егорова Т. В.</w:t>
      </w:r>
      <w:r w:rsidR="00A94333" w:rsidRPr="00E01645">
        <w:t>,</w:t>
      </w:r>
      <w:r>
        <w:t xml:space="preserve"> </w:t>
      </w:r>
      <w:r w:rsidR="00A94333" w:rsidRPr="00E01645">
        <w:t>педагог дополнительного образовани</w:t>
      </w:r>
      <w:proofErr w:type="gramStart"/>
      <w:r w:rsidR="00A94333" w:rsidRPr="00E01645">
        <w:t>я-</w:t>
      </w:r>
      <w:proofErr w:type="gramEnd"/>
      <w:r w:rsidR="00A94333" w:rsidRPr="00E01645">
        <w:t xml:space="preserve">  окружной семинар-практикум для педагогов дополнительного образования муниципальных общеобразовательных учреждений Борисоглебского городского округа</w:t>
      </w:r>
    </w:p>
    <w:p w:rsidR="00A94333" w:rsidRPr="00E01645" w:rsidRDefault="00A94333" w:rsidP="00A94333">
      <w:pPr>
        <w:pStyle w:val="af"/>
        <w:numPr>
          <w:ilvl w:val="0"/>
          <w:numId w:val="26"/>
        </w:numPr>
        <w:jc w:val="both"/>
        <w:rPr>
          <w:sz w:val="24"/>
        </w:rPr>
      </w:pPr>
      <w:r w:rsidRPr="00E01645">
        <w:rPr>
          <w:sz w:val="24"/>
        </w:rPr>
        <w:t>Попова А.В. ,зам</w:t>
      </w:r>
      <w:proofErr w:type="gramStart"/>
      <w:r w:rsidRPr="00E01645">
        <w:rPr>
          <w:sz w:val="24"/>
        </w:rPr>
        <w:t>.д</w:t>
      </w:r>
      <w:proofErr w:type="gramEnd"/>
      <w:r w:rsidRPr="00E01645">
        <w:rPr>
          <w:sz w:val="24"/>
        </w:rPr>
        <w:t>иректора по ВР – окружной семинар  «Методика организации и проведения однодневных туристских походов»</w:t>
      </w:r>
    </w:p>
    <w:p w:rsidR="00896FA5" w:rsidRDefault="00896FA5" w:rsidP="00896FA5">
      <w:pPr>
        <w:pStyle w:val="af"/>
        <w:numPr>
          <w:ilvl w:val="0"/>
          <w:numId w:val="26"/>
        </w:numPr>
        <w:jc w:val="both"/>
        <w:rPr>
          <w:sz w:val="24"/>
        </w:rPr>
      </w:pPr>
      <w:r>
        <w:rPr>
          <w:sz w:val="24"/>
        </w:rPr>
        <w:t>Егорова Т. В.</w:t>
      </w:r>
      <w:r w:rsidR="00A94333" w:rsidRPr="00E01645">
        <w:rPr>
          <w:sz w:val="24"/>
        </w:rPr>
        <w:t>,</w:t>
      </w:r>
      <w:r>
        <w:rPr>
          <w:sz w:val="24"/>
        </w:rPr>
        <w:t xml:space="preserve"> </w:t>
      </w:r>
      <w:r w:rsidR="00A94333" w:rsidRPr="00E01645">
        <w:rPr>
          <w:sz w:val="24"/>
        </w:rPr>
        <w:t>педагог дополнительного образовани</w:t>
      </w:r>
      <w:proofErr w:type="gramStart"/>
      <w:r w:rsidR="00A94333" w:rsidRPr="00E01645">
        <w:rPr>
          <w:sz w:val="24"/>
        </w:rPr>
        <w:t>я-</w:t>
      </w:r>
      <w:proofErr w:type="gramEnd"/>
      <w:r w:rsidR="00A94333" w:rsidRPr="00E01645">
        <w:rPr>
          <w:sz w:val="24"/>
        </w:rPr>
        <w:t xml:space="preserve"> окружной семинар-практикум для педагогов дополнительного образования, руководителей объединений и кружков дополнительного образования муниципальных общеобразовательных учреждений Борисоглебского городского округа</w:t>
      </w:r>
    </w:p>
    <w:p w:rsidR="00896FA5" w:rsidRPr="00360F41" w:rsidRDefault="00896FA5" w:rsidP="00896FA5">
      <w:pPr>
        <w:pStyle w:val="af"/>
        <w:numPr>
          <w:ilvl w:val="0"/>
          <w:numId w:val="26"/>
        </w:numPr>
        <w:jc w:val="both"/>
        <w:rPr>
          <w:sz w:val="24"/>
        </w:rPr>
      </w:pPr>
      <w:r w:rsidRPr="00896FA5">
        <w:rPr>
          <w:sz w:val="24"/>
        </w:rPr>
        <w:t xml:space="preserve">В 2015-2016 учебном году </w:t>
      </w:r>
      <w:proofErr w:type="spellStart"/>
      <w:r w:rsidRPr="00896FA5">
        <w:rPr>
          <w:sz w:val="24"/>
        </w:rPr>
        <w:t>Мамыш-Оглы</w:t>
      </w:r>
      <w:proofErr w:type="spellEnd"/>
      <w:r w:rsidRPr="00896FA5">
        <w:rPr>
          <w:sz w:val="24"/>
        </w:rPr>
        <w:t xml:space="preserve"> Р.Х.</w:t>
      </w:r>
      <w:r>
        <w:rPr>
          <w:sz w:val="24"/>
        </w:rPr>
        <w:t xml:space="preserve">, учитель физической культуры, педагог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r w:rsidRPr="00896FA5">
        <w:rPr>
          <w:sz w:val="24"/>
        </w:rPr>
        <w:t xml:space="preserve"> </w:t>
      </w:r>
      <w:proofErr w:type="gramStart"/>
      <w:r w:rsidRPr="00896FA5">
        <w:rPr>
          <w:color w:val="000000"/>
          <w:sz w:val="24"/>
          <w:shd w:val="clear" w:color="auto" w:fill="FFFFFF"/>
        </w:rPr>
        <w:t>стал</w:t>
      </w:r>
      <w:proofErr w:type="gramEnd"/>
      <w:r w:rsidRPr="00896FA5">
        <w:rPr>
          <w:color w:val="000000"/>
          <w:sz w:val="24"/>
          <w:shd w:val="clear" w:color="auto" w:fill="FFFFFF"/>
        </w:rPr>
        <w:t xml:space="preserve"> </w:t>
      </w:r>
      <w:r w:rsidRPr="00360F41">
        <w:rPr>
          <w:rStyle w:val="afff1"/>
          <w:b w:val="0"/>
          <w:sz w:val="24"/>
        </w:rPr>
        <w:t>победителем  номинации «Педагог дополнительного образования»</w:t>
      </w:r>
      <w:r w:rsidRPr="00360F41">
        <w:rPr>
          <w:rStyle w:val="apple-converted-space"/>
          <w:b/>
          <w:bCs/>
          <w:color w:val="FF0000"/>
          <w:sz w:val="24"/>
          <w:shd w:val="clear" w:color="auto" w:fill="FFFFFF"/>
        </w:rPr>
        <w:t> </w:t>
      </w:r>
      <w:r w:rsidRPr="00360F41">
        <w:rPr>
          <w:sz w:val="24"/>
        </w:rPr>
        <w:t xml:space="preserve"> </w:t>
      </w:r>
      <w:r w:rsidRPr="00360F41">
        <w:rPr>
          <w:color w:val="000000"/>
          <w:sz w:val="24"/>
          <w:shd w:val="clear" w:color="auto" w:fill="FFFFFF"/>
        </w:rPr>
        <w:t>окружного этапа VIII областного конкурса</w:t>
      </w:r>
      <w:r w:rsidRPr="00896FA5">
        <w:rPr>
          <w:color w:val="000000"/>
          <w:sz w:val="24"/>
          <w:shd w:val="clear" w:color="auto" w:fill="FFFFFF"/>
        </w:rPr>
        <w:t xml:space="preserve"> педагогов дополнительного образования «Сердце отдаю детям» и занял 1 место в региональном этапе Конкурса. </w:t>
      </w:r>
    </w:p>
    <w:p w:rsidR="003800CC" w:rsidRDefault="00360F41" w:rsidP="003800CC">
      <w:pPr>
        <w:pStyle w:val="afd"/>
        <w:numPr>
          <w:ilvl w:val="0"/>
          <w:numId w:val="26"/>
        </w:numPr>
      </w:pPr>
      <w:proofErr w:type="gramStart"/>
      <w:r w:rsidRPr="00360F41">
        <w:t>В 2015-2016 учебном году (февраль 2016) в областном конкурсе «Мои инновации в образовании» среди молодых педагогов победила Громова Т.С.,</w:t>
      </w:r>
      <w:r w:rsidRPr="001C1B98">
        <w:t xml:space="preserve"> учитель биологии (1 место) </w:t>
      </w:r>
      <w:r>
        <w:t>(</w:t>
      </w:r>
      <w:r w:rsidRPr="001C1B98">
        <w:t>конкурс «Мои инновации в образовании» среди педагогических работников системы образования Воронежской области и областной целевой программ</w:t>
      </w:r>
      <w:r>
        <w:t>ы «Молодежь (2012 - 2016 г.г.)».</w:t>
      </w:r>
      <w:r w:rsidRPr="001C1B98">
        <w:t xml:space="preserve"> </w:t>
      </w:r>
      <w:proofErr w:type="gramEnd"/>
    </w:p>
    <w:p w:rsidR="00A94333" w:rsidRPr="003800CC" w:rsidRDefault="00A94333" w:rsidP="003800CC">
      <w:r w:rsidRPr="003800CC">
        <w:rPr>
          <w:i/>
        </w:rPr>
        <w:t>Мероприятия, обеспечивающие реализацию направления «Семья»:</w:t>
      </w:r>
    </w:p>
    <w:p w:rsidR="00A94333" w:rsidRPr="003800CC" w:rsidRDefault="00A94333" w:rsidP="00A94333">
      <w:pPr>
        <w:jc w:val="both"/>
        <w:rPr>
          <w:rFonts w:eastAsia="Calibri"/>
        </w:rPr>
      </w:pPr>
      <w:r w:rsidRPr="00E01645">
        <w:rPr>
          <w:rFonts w:eastAsia="Calibri"/>
        </w:rPr>
        <w:t xml:space="preserve">В сентябре </w:t>
      </w:r>
      <w:r w:rsidR="003800CC">
        <w:rPr>
          <w:rFonts w:eastAsia="Calibri"/>
        </w:rPr>
        <w:t>2015 года проведена</w:t>
      </w:r>
      <w:r w:rsidRPr="00E01645">
        <w:rPr>
          <w:rFonts w:eastAsia="Calibri"/>
        </w:rPr>
        <w:t xml:space="preserve">  общешкольная конференция «Итоги УВР 2014-2015 </w:t>
      </w:r>
      <w:proofErr w:type="spellStart"/>
      <w:r w:rsidRPr="00E01645">
        <w:rPr>
          <w:rFonts w:eastAsia="Calibri"/>
        </w:rPr>
        <w:t>уч</w:t>
      </w:r>
      <w:proofErr w:type="spellEnd"/>
      <w:r w:rsidRPr="00E01645">
        <w:rPr>
          <w:rFonts w:eastAsia="Calibri"/>
        </w:rPr>
        <w:t>. года. Перспективы развития ОУ в 2015-2016 учебном  году»</w:t>
      </w:r>
      <w:r w:rsidR="003800CC">
        <w:rPr>
          <w:rFonts w:eastAsia="Calibri"/>
        </w:rPr>
        <w:t xml:space="preserve">; в </w:t>
      </w:r>
      <w:r w:rsidR="003800CC">
        <w:t xml:space="preserve">течение </w:t>
      </w:r>
      <w:r w:rsidRPr="00E01645">
        <w:t>2015-2016 учебно</w:t>
      </w:r>
      <w:r w:rsidR="003800CC">
        <w:t>го</w:t>
      </w:r>
      <w:r w:rsidRPr="00E01645">
        <w:t xml:space="preserve"> год</w:t>
      </w:r>
      <w:r w:rsidR="003800CC">
        <w:t>а</w:t>
      </w:r>
      <w:r w:rsidRPr="00E01645">
        <w:rPr>
          <w:rFonts w:eastAsia="Calibri"/>
        </w:rPr>
        <w:t xml:space="preserve">  </w:t>
      </w:r>
      <w:r w:rsidR="003800CC">
        <w:rPr>
          <w:rFonts w:eastAsia="Calibri"/>
        </w:rPr>
        <w:t xml:space="preserve">в 10- 11 классах - </w:t>
      </w:r>
      <w:r w:rsidRPr="00E01645">
        <w:rPr>
          <w:rFonts w:eastAsia="Calibri"/>
        </w:rPr>
        <w:t xml:space="preserve">родительские собрания по итогам классно-обобщающего контроля  </w:t>
      </w:r>
      <w:r w:rsidR="008F7FE1">
        <w:rPr>
          <w:rFonts w:eastAsia="Calibri"/>
        </w:rPr>
        <w:t>(10 класс), по вопросам подготовки к ГИА (ЕГЭ) – 11 классы.</w:t>
      </w:r>
    </w:p>
    <w:p w:rsidR="00A94333" w:rsidRDefault="00A94333" w:rsidP="00E27572">
      <w:pPr>
        <w:jc w:val="both"/>
        <w:rPr>
          <w:rFonts w:eastAsia="Calibri"/>
          <w:sz w:val="26"/>
          <w:szCs w:val="26"/>
        </w:rPr>
      </w:pPr>
    </w:p>
    <w:p w:rsidR="00E27572" w:rsidRDefault="00E27572" w:rsidP="00E27572">
      <w:pPr>
        <w:tabs>
          <w:tab w:val="left" w:pos="851"/>
        </w:tabs>
        <w:jc w:val="center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lang w:val="en-US"/>
        </w:rPr>
        <w:t>IX</w:t>
      </w:r>
      <w:r>
        <w:rPr>
          <w:i/>
          <w:color w:val="000000"/>
          <w:sz w:val="26"/>
          <w:szCs w:val="26"/>
        </w:rPr>
        <w:t>. Внеурочная деятельность в 10-11 классах</w:t>
      </w:r>
    </w:p>
    <w:p w:rsidR="009A7FD8" w:rsidRPr="009F480E" w:rsidRDefault="009A7FD8" w:rsidP="009A7FD8">
      <w:r w:rsidRPr="009A7FD8">
        <w:rPr>
          <w:i/>
        </w:rPr>
        <w:t>9.1</w:t>
      </w:r>
      <w:proofErr w:type="gramStart"/>
      <w:r w:rsidRPr="009A7FD8">
        <w:rPr>
          <w:i/>
        </w:rPr>
        <w:t xml:space="preserve">  </w:t>
      </w:r>
      <w:r w:rsidRPr="00437E48">
        <w:t>В</w:t>
      </w:r>
      <w:proofErr w:type="gramEnd"/>
      <w:r w:rsidRPr="00437E48">
        <w:t xml:space="preserve"> </w:t>
      </w:r>
      <w:r w:rsidRPr="00437E48">
        <w:rPr>
          <w:lang w:val="en-US"/>
        </w:rPr>
        <w:t>I</w:t>
      </w:r>
      <w:r w:rsidRPr="00437E48">
        <w:t xml:space="preserve"> полугодии 2015-2016 учебного</w:t>
      </w:r>
      <w:r>
        <w:t xml:space="preserve"> года,  согласно учебному плану</w:t>
      </w:r>
      <w:r w:rsidRPr="009F480E">
        <w:rPr>
          <w:i/>
        </w:rPr>
        <w:t xml:space="preserve"> внеурочной деятельности</w:t>
      </w:r>
      <w:r w:rsidRPr="00437E48">
        <w:t xml:space="preserve"> МБОУ БГО «Борисоглебская гимназия №1», в 10-11 классах  </w:t>
      </w:r>
      <w:r w:rsidRPr="00437E48">
        <w:rPr>
          <w:i/>
        </w:rPr>
        <w:t xml:space="preserve">реализованы </w:t>
      </w:r>
      <w:r w:rsidRPr="009F480E">
        <w:rPr>
          <w:i/>
        </w:rPr>
        <w:t>программы</w:t>
      </w:r>
      <w:r w:rsidRPr="009F480E">
        <w:t xml:space="preserve"> следующих </w:t>
      </w:r>
      <w:r w:rsidRPr="009F480E">
        <w:rPr>
          <w:i/>
        </w:rPr>
        <w:t>курсов по выбору</w:t>
      </w:r>
      <w:r>
        <w:rPr>
          <w:i/>
        </w:rPr>
        <w:t>:</w:t>
      </w:r>
    </w:p>
    <w:p w:rsidR="009A7FD8" w:rsidRPr="00C63F7E" w:rsidRDefault="009A7FD8" w:rsidP="009A7FD8">
      <w:pPr>
        <w:jc w:val="center"/>
        <w:rPr>
          <w:b/>
          <w:sz w:val="20"/>
          <w:szCs w:val="20"/>
        </w:rPr>
      </w:pPr>
      <w:r w:rsidRPr="00C63F7E">
        <w:rPr>
          <w:b/>
          <w:sz w:val="20"/>
          <w:szCs w:val="20"/>
        </w:rPr>
        <w:t>10 класс</w:t>
      </w:r>
    </w:p>
    <w:tbl>
      <w:tblPr>
        <w:tblW w:w="4200" w:type="pct"/>
        <w:jc w:val="center"/>
        <w:tblInd w:w="-3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02"/>
        <w:gridCol w:w="1469"/>
        <w:gridCol w:w="1217"/>
        <w:gridCol w:w="1679"/>
        <w:gridCol w:w="1673"/>
      </w:tblGrid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after="200"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Дата начала работы объединения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Количество</w:t>
            </w:r>
          </w:p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обучающихся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Литературная гостиная «Золотой век русской литературы»: первая половина 19 века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Крылова Э.В.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28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 xml:space="preserve">«Глобальный мир в </w:t>
            </w:r>
            <w:r w:rsidRPr="00C63F7E">
              <w:rPr>
                <w:rFonts w:eastAsia="Calibri"/>
                <w:sz w:val="20"/>
                <w:szCs w:val="20"/>
                <w:lang w:val="en-US" w:eastAsia="en-US"/>
              </w:rPr>
              <w:t>XXI</w:t>
            </w:r>
            <w:r w:rsidRPr="00C63F7E">
              <w:rPr>
                <w:rFonts w:eastAsia="Calibri"/>
                <w:sz w:val="20"/>
                <w:szCs w:val="20"/>
                <w:lang w:eastAsia="en-US"/>
              </w:rPr>
              <w:t xml:space="preserve"> веке»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Голомазова </w:t>
            </w:r>
            <w:r w:rsidRPr="00C63F7E">
              <w:rPr>
                <w:sz w:val="20"/>
                <w:szCs w:val="20"/>
                <w:lang w:eastAsia="en-US"/>
              </w:rPr>
              <w:t>Ж.М.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 xml:space="preserve">«Я </w:t>
            </w:r>
            <w:proofErr w:type="gramStart"/>
            <w:r w:rsidRPr="00C63F7E">
              <w:rPr>
                <w:rFonts w:eastAsia="Calibri"/>
                <w:sz w:val="20"/>
                <w:szCs w:val="20"/>
                <w:lang w:eastAsia="en-US"/>
              </w:rPr>
              <w:t>–в</w:t>
            </w:r>
            <w:proofErr w:type="gramEnd"/>
            <w:r w:rsidRPr="00C63F7E">
              <w:rPr>
                <w:rFonts w:eastAsia="Calibri"/>
                <w:sz w:val="20"/>
                <w:szCs w:val="20"/>
                <w:lang w:eastAsia="en-US"/>
              </w:rPr>
              <w:t>олонтёр!»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Попова А.В.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ТРИЗ в жизни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Голомазова </w:t>
            </w:r>
            <w:r w:rsidRPr="00C63F7E">
              <w:rPr>
                <w:sz w:val="20"/>
                <w:szCs w:val="20"/>
                <w:lang w:eastAsia="en-US"/>
              </w:rPr>
              <w:t>Ж.М.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Клуб «Астрономия»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C63F7E">
              <w:rPr>
                <w:sz w:val="20"/>
                <w:szCs w:val="20"/>
                <w:lang w:eastAsia="en-US"/>
              </w:rPr>
              <w:t>Белюстов</w:t>
            </w:r>
            <w:proofErr w:type="spellEnd"/>
            <w:r w:rsidRPr="00C63F7E">
              <w:rPr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 xml:space="preserve">Дискуссионный клуб </w:t>
            </w:r>
            <w:r w:rsidRPr="00C63F7E">
              <w:rPr>
                <w:rFonts w:eastAsia="Calibri"/>
                <w:sz w:val="20"/>
                <w:szCs w:val="20"/>
                <w:lang w:eastAsia="en-US"/>
              </w:rPr>
              <w:lastRenderedPageBreak/>
              <w:t>«Альтернативные ситуации в истории России»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Барскова</w:t>
            </w:r>
            <w:proofErr w:type="spellEnd"/>
            <w:r w:rsidRPr="00C63F7E">
              <w:rPr>
                <w:sz w:val="20"/>
                <w:szCs w:val="20"/>
                <w:lang w:eastAsia="en-US"/>
              </w:rPr>
              <w:t xml:space="preserve"> О. В</w:t>
            </w: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9A7FD8" w:rsidRPr="00C63F7E" w:rsidTr="00BF1A48">
        <w:trPr>
          <w:trHeight w:val="335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lastRenderedPageBreak/>
              <w:t>Клуб «Театр  плюс…»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Попова А.В.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A7FD8" w:rsidRPr="00C63F7E" w:rsidTr="00BF1A48">
        <w:trPr>
          <w:trHeight w:val="31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Лаборатория  «3Д моделирование»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Степаненко О</w:t>
            </w: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.В.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9A7FD8" w:rsidRPr="00C63F7E" w:rsidTr="00BF1A48">
        <w:trPr>
          <w:trHeight w:val="31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Мастерская «Сложные вопросы орфографии»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Крылова Э.В.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28</w:t>
            </w:r>
          </w:p>
        </w:tc>
      </w:tr>
    </w:tbl>
    <w:p w:rsidR="009A7FD8" w:rsidRPr="00C63F7E" w:rsidRDefault="009A7FD8" w:rsidP="009A7FD8">
      <w:pPr>
        <w:jc w:val="center"/>
        <w:rPr>
          <w:rFonts w:eastAsia="Calibri"/>
          <w:b/>
          <w:sz w:val="20"/>
          <w:szCs w:val="20"/>
        </w:rPr>
      </w:pPr>
      <w:r w:rsidRPr="00C63F7E">
        <w:rPr>
          <w:rFonts w:eastAsia="Calibri"/>
          <w:b/>
          <w:sz w:val="20"/>
          <w:szCs w:val="20"/>
        </w:rPr>
        <w:t>11 классы</w:t>
      </w:r>
    </w:p>
    <w:tbl>
      <w:tblPr>
        <w:tblW w:w="4168" w:type="pct"/>
        <w:jc w:val="center"/>
        <w:tblInd w:w="-2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6"/>
        <w:gridCol w:w="1462"/>
        <w:gridCol w:w="1217"/>
        <w:gridCol w:w="1755"/>
        <w:gridCol w:w="1618"/>
      </w:tblGrid>
      <w:tr w:rsidR="009A7FD8" w:rsidRPr="00C63F7E" w:rsidTr="00BF1A48">
        <w:trPr>
          <w:trHeight w:val="234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after="200"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Дата начала работы объединения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Количество</w:t>
            </w:r>
          </w:p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обучающихся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«Здоровье 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63F7E">
              <w:rPr>
                <w:sz w:val="20"/>
                <w:szCs w:val="20"/>
                <w:lang w:eastAsia="en-US"/>
              </w:rPr>
              <w:t>это здорово!»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C63F7E">
              <w:rPr>
                <w:sz w:val="20"/>
                <w:szCs w:val="20"/>
                <w:lang w:eastAsia="en-US"/>
              </w:rPr>
              <w:t>Мамыш-Оглы</w:t>
            </w:r>
            <w:proofErr w:type="spellEnd"/>
            <w:r w:rsidRPr="00C63F7E">
              <w:rPr>
                <w:sz w:val="20"/>
                <w:szCs w:val="20"/>
                <w:lang w:eastAsia="en-US"/>
              </w:rPr>
              <w:t xml:space="preserve"> Р.Х.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«Я –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C63F7E">
              <w:rPr>
                <w:rFonts w:eastAsia="Calibri"/>
                <w:sz w:val="20"/>
                <w:szCs w:val="20"/>
                <w:lang w:eastAsia="en-US"/>
              </w:rPr>
              <w:t>волонтёр!»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Попова А.В.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Клуб «Решаем задачи открытого типа»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Голомазова </w:t>
            </w:r>
            <w:r w:rsidRPr="00C63F7E">
              <w:rPr>
                <w:sz w:val="20"/>
                <w:szCs w:val="20"/>
                <w:lang w:eastAsia="en-US"/>
              </w:rPr>
              <w:t>Ж.М.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 xml:space="preserve">Объединение «Внешняя политика. Век </w:t>
            </w:r>
            <w:r w:rsidRPr="00C63F7E">
              <w:rPr>
                <w:sz w:val="20"/>
                <w:szCs w:val="20"/>
                <w:lang w:val="en-US" w:eastAsia="en-US"/>
              </w:rPr>
              <w:t>XX</w:t>
            </w:r>
            <w:r w:rsidRPr="00C63F7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Барскова</w:t>
            </w:r>
            <w:proofErr w:type="spellEnd"/>
            <w:r w:rsidRPr="00C63F7E">
              <w:rPr>
                <w:sz w:val="20"/>
                <w:szCs w:val="20"/>
                <w:lang w:eastAsia="en-US"/>
              </w:rPr>
              <w:t xml:space="preserve"> О. В</w:t>
            </w: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9A7FD8" w:rsidRPr="00C63F7E" w:rsidTr="00BF1A48">
        <w:trPr>
          <w:trHeight w:val="335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Мастерская «Решение физических задач повышенного уровня сложности»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C63F7E">
              <w:rPr>
                <w:sz w:val="20"/>
                <w:szCs w:val="20"/>
                <w:lang w:eastAsia="en-US"/>
              </w:rPr>
              <w:t>Белюстов</w:t>
            </w:r>
            <w:proofErr w:type="spellEnd"/>
            <w:r w:rsidRPr="00C63F7E">
              <w:rPr>
                <w:sz w:val="20"/>
                <w:szCs w:val="20"/>
                <w:lang w:eastAsia="en-US"/>
              </w:rPr>
              <w:t xml:space="preserve"> В.Н.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sz w:val="20"/>
                <w:szCs w:val="20"/>
                <w:lang w:eastAsia="en-US"/>
              </w:rPr>
              <w:t>«9 муз»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spellStart"/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Крицкая</w:t>
            </w:r>
            <w:proofErr w:type="spellEnd"/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С.В.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9A7FD8" w:rsidRPr="00C63F7E" w:rsidTr="00BF1A48">
        <w:trPr>
          <w:trHeight w:val="311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 xml:space="preserve">Проект «Разработка цифровых образовательных ресурсов в </w:t>
            </w:r>
            <w:r w:rsidRPr="00C63F7E">
              <w:rPr>
                <w:sz w:val="20"/>
                <w:szCs w:val="20"/>
                <w:lang w:val="en-US" w:eastAsia="en-US"/>
              </w:rPr>
              <w:t>Adobe</w:t>
            </w:r>
            <w:r w:rsidRPr="00C63F7E">
              <w:rPr>
                <w:sz w:val="20"/>
                <w:szCs w:val="20"/>
                <w:lang w:eastAsia="en-US"/>
              </w:rPr>
              <w:t xml:space="preserve"> </w:t>
            </w:r>
            <w:r w:rsidRPr="00C63F7E">
              <w:rPr>
                <w:sz w:val="20"/>
                <w:szCs w:val="20"/>
                <w:lang w:val="en-US" w:eastAsia="en-US"/>
              </w:rPr>
              <w:t>Flash</w:t>
            </w:r>
            <w:r w:rsidRPr="00C63F7E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Степаненко О</w:t>
            </w: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11</w:t>
            </w:r>
          </w:p>
        </w:tc>
      </w:tr>
      <w:tr w:rsidR="009A7FD8" w:rsidRPr="00C63F7E" w:rsidTr="00BF1A48">
        <w:trPr>
          <w:trHeight w:val="311"/>
          <w:jc w:val="center"/>
        </w:trPr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Клуб любителей русской словесности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Крылова Э.В.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28</w:t>
            </w:r>
          </w:p>
        </w:tc>
      </w:tr>
    </w:tbl>
    <w:p w:rsidR="009A7FD8" w:rsidRPr="00C63F7E" w:rsidRDefault="009A7FD8" w:rsidP="009A7FD8">
      <w:pPr>
        <w:jc w:val="center"/>
        <w:rPr>
          <w:rFonts w:eastAsia="Calibri"/>
          <w:b/>
          <w:sz w:val="20"/>
          <w:szCs w:val="20"/>
        </w:rPr>
      </w:pPr>
      <w:r w:rsidRPr="00C63F7E">
        <w:rPr>
          <w:rFonts w:eastAsia="Calibri"/>
          <w:b/>
          <w:sz w:val="20"/>
          <w:szCs w:val="20"/>
        </w:rPr>
        <w:t>10-11 классы</w:t>
      </w:r>
    </w:p>
    <w:tbl>
      <w:tblPr>
        <w:tblW w:w="4143" w:type="pct"/>
        <w:jc w:val="center"/>
        <w:tblInd w:w="-3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5"/>
        <w:gridCol w:w="1494"/>
        <w:gridCol w:w="1221"/>
        <w:gridCol w:w="1764"/>
        <w:gridCol w:w="1627"/>
      </w:tblGrid>
      <w:tr w:rsidR="009A7FD8" w:rsidRPr="00C63F7E" w:rsidTr="00BF1A48">
        <w:trPr>
          <w:trHeight w:val="234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after="200" w:line="276" w:lineRule="auto"/>
              <w:rPr>
                <w:rFonts w:asciiTheme="minorHAnsi" w:eastAsiaTheme="minorHAnsi" w:hAnsiTheme="minorHAnsi"/>
                <w:sz w:val="20"/>
                <w:szCs w:val="20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Дата начала работы объединения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Количество</w:t>
            </w:r>
          </w:p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обучающихся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 xml:space="preserve">Клуб </w:t>
            </w:r>
            <w:proofErr w:type="gramStart"/>
            <w:r w:rsidRPr="00C63F7E">
              <w:rPr>
                <w:sz w:val="20"/>
                <w:szCs w:val="20"/>
                <w:lang w:eastAsia="en-US"/>
              </w:rPr>
              <w:t>весёлых</w:t>
            </w:r>
            <w:proofErr w:type="gramEnd"/>
            <w:r w:rsidRPr="00C63F7E">
              <w:rPr>
                <w:sz w:val="20"/>
                <w:szCs w:val="20"/>
                <w:lang w:eastAsia="en-US"/>
              </w:rPr>
              <w:t xml:space="preserve"> и находчивых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Попова А. В.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19</w:t>
            </w:r>
          </w:p>
        </w:tc>
      </w:tr>
      <w:tr w:rsidR="009A7FD8" w:rsidRPr="00C63F7E" w:rsidTr="00BF1A48">
        <w:trPr>
          <w:trHeight w:val="234"/>
          <w:jc w:val="center"/>
        </w:trPr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Объединение «Открытая задача»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Громова Т.С.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10.11.2015 г.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C63F7E" w:rsidRDefault="009A7FD8" w:rsidP="00BF1A4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C63F7E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9A7FD8" w:rsidRPr="002A6DF4" w:rsidRDefault="009A7FD8" w:rsidP="009A7FD8">
      <w:r>
        <w:rPr>
          <w:i/>
        </w:rPr>
        <w:t>9</w:t>
      </w:r>
      <w:r w:rsidRPr="002A6DF4">
        <w:rPr>
          <w:i/>
        </w:rPr>
        <w:t>.2</w:t>
      </w:r>
      <w:proofErr w:type="gramStart"/>
      <w:r>
        <w:t xml:space="preserve">  </w:t>
      </w:r>
      <w:r w:rsidRPr="00437E48">
        <w:t>В</w:t>
      </w:r>
      <w:proofErr w:type="gramEnd"/>
      <w:r>
        <w:t>о</w:t>
      </w:r>
      <w:r w:rsidRPr="00437E48">
        <w:t xml:space="preserve"> </w:t>
      </w:r>
      <w:r w:rsidRPr="00437E48">
        <w:rPr>
          <w:lang w:val="en-US"/>
        </w:rPr>
        <w:t>II</w:t>
      </w:r>
      <w:r w:rsidRPr="00437E48">
        <w:t xml:space="preserve"> полугодии 2015-2016 учебного</w:t>
      </w:r>
      <w:r>
        <w:t xml:space="preserve"> года,  согласно учебному плану</w:t>
      </w:r>
      <w:r w:rsidRPr="009F480E">
        <w:rPr>
          <w:i/>
        </w:rPr>
        <w:t xml:space="preserve"> внеурочной деятельности</w:t>
      </w:r>
      <w:r w:rsidRPr="00437E48">
        <w:t xml:space="preserve"> МБОУ БГО «Борисоглебская гимназия №1», в 10-11 классах  </w:t>
      </w:r>
      <w:r w:rsidRPr="00437E48">
        <w:rPr>
          <w:i/>
        </w:rPr>
        <w:t xml:space="preserve">реализованы </w:t>
      </w:r>
      <w:r w:rsidRPr="009F480E">
        <w:rPr>
          <w:i/>
        </w:rPr>
        <w:t>программы</w:t>
      </w:r>
      <w:r w:rsidRPr="009F480E">
        <w:t xml:space="preserve"> следующих </w:t>
      </w:r>
      <w:r w:rsidRPr="009F480E">
        <w:rPr>
          <w:i/>
        </w:rPr>
        <w:t>курсов по выбору</w:t>
      </w:r>
      <w:r>
        <w:rPr>
          <w:i/>
        </w:rPr>
        <w:t>:</w:t>
      </w:r>
    </w:p>
    <w:tbl>
      <w:tblPr>
        <w:tblStyle w:val="afff0"/>
        <w:tblW w:w="0" w:type="auto"/>
        <w:jc w:val="center"/>
        <w:tblLook w:val="04A0"/>
      </w:tblPr>
      <w:tblGrid>
        <w:gridCol w:w="3544"/>
        <w:gridCol w:w="2126"/>
        <w:gridCol w:w="1134"/>
        <w:gridCol w:w="1418"/>
        <w:gridCol w:w="1134"/>
      </w:tblGrid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11 класс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Итого</w:t>
            </w:r>
          </w:p>
        </w:tc>
      </w:tr>
      <w:tr w:rsidR="009A7FD8" w:rsidRPr="006177A4" w:rsidTr="00BF1A48">
        <w:trPr>
          <w:jc w:val="center"/>
        </w:trPr>
        <w:tc>
          <w:tcPr>
            <w:tcW w:w="5670" w:type="dxa"/>
            <w:gridSpan w:val="2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Физкультурно-спортивное и оздоровительное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12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Клуб «Здоровье – это здорово!»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Авраменко В.Я.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12</w:t>
            </w:r>
          </w:p>
        </w:tc>
      </w:tr>
      <w:tr w:rsidR="009A7FD8" w:rsidRPr="006177A4" w:rsidTr="00BF1A48">
        <w:trPr>
          <w:jc w:val="center"/>
        </w:trPr>
        <w:tc>
          <w:tcPr>
            <w:tcW w:w="5670" w:type="dxa"/>
            <w:gridSpan w:val="2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35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  <w:lang w:eastAsia="en-US"/>
              </w:rPr>
              <w:lastRenderedPageBreak/>
              <w:t>Лаборатория «</w:t>
            </w:r>
            <w:proofErr w:type="spellStart"/>
            <w:proofErr w:type="gramStart"/>
            <w:r w:rsidRPr="006A6769">
              <w:rPr>
                <w:sz w:val="22"/>
                <w:szCs w:val="22"/>
                <w:lang w:eastAsia="en-US"/>
              </w:rPr>
              <w:t>Я-волонтер</w:t>
            </w:r>
            <w:proofErr w:type="spellEnd"/>
            <w:proofErr w:type="gramEnd"/>
            <w:r w:rsidRPr="006A6769">
              <w:rPr>
                <w:sz w:val="22"/>
                <w:szCs w:val="22"/>
                <w:lang w:eastAsia="en-US"/>
              </w:rPr>
              <w:t>!»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Попова А.В.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  <w:lang w:val="en-US"/>
              </w:rPr>
            </w:pPr>
            <w:r w:rsidRPr="006A6769">
              <w:rPr>
                <w:sz w:val="22"/>
                <w:szCs w:val="22"/>
              </w:rPr>
              <w:t>1</w:t>
            </w:r>
            <w:r w:rsidRPr="006A6769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28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Объединение «Глобальный мир в ХХ</w:t>
            </w:r>
            <w:proofErr w:type="gramStart"/>
            <w:r w:rsidRPr="006A6769">
              <w:rPr>
                <w:sz w:val="22"/>
                <w:szCs w:val="22"/>
                <w:lang w:val="en-US"/>
              </w:rPr>
              <w:t>I</w:t>
            </w:r>
            <w:proofErr w:type="gramEnd"/>
            <w:r w:rsidRPr="006A6769">
              <w:rPr>
                <w:sz w:val="22"/>
                <w:szCs w:val="22"/>
              </w:rPr>
              <w:t xml:space="preserve"> веке»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Голомазова Ж.М.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7</w:t>
            </w:r>
          </w:p>
        </w:tc>
      </w:tr>
      <w:tr w:rsidR="009A7FD8" w:rsidRPr="006177A4" w:rsidTr="00BF1A48">
        <w:trPr>
          <w:jc w:val="center"/>
        </w:trPr>
        <w:tc>
          <w:tcPr>
            <w:tcW w:w="5670" w:type="dxa"/>
            <w:gridSpan w:val="2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proofErr w:type="spellStart"/>
            <w:r w:rsidRPr="006A6769">
              <w:rPr>
                <w:b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76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114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rFonts w:eastAsia="Calibri"/>
                <w:sz w:val="22"/>
                <w:szCs w:val="22"/>
              </w:rPr>
              <w:t>«Азбука бизнеса»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rFonts w:eastAsia="Calibri"/>
                <w:bCs/>
                <w:sz w:val="22"/>
                <w:szCs w:val="22"/>
              </w:rPr>
              <w:t xml:space="preserve">Голомазова </w:t>
            </w:r>
            <w:r w:rsidRPr="006A6769">
              <w:rPr>
                <w:sz w:val="22"/>
                <w:szCs w:val="22"/>
                <w:lang w:eastAsia="en-US"/>
              </w:rPr>
              <w:t>Ж.М.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7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Мастерская «Решение физических задач повышенного уровня сложности»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6A6769">
              <w:rPr>
                <w:sz w:val="22"/>
                <w:szCs w:val="22"/>
              </w:rPr>
              <w:t>Белюстов</w:t>
            </w:r>
            <w:proofErr w:type="spellEnd"/>
            <w:r w:rsidRPr="006A6769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11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 xml:space="preserve">Проект «Разработка цифровых образовательных ресурсов в </w:t>
            </w:r>
            <w:r w:rsidRPr="006A6769">
              <w:rPr>
                <w:sz w:val="22"/>
                <w:szCs w:val="22"/>
                <w:lang w:val="en-US"/>
              </w:rPr>
              <w:t>Adobe</w:t>
            </w:r>
            <w:r w:rsidRPr="006A6769">
              <w:rPr>
                <w:sz w:val="22"/>
                <w:szCs w:val="22"/>
              </w:rPr>
              <w:t xml:space="preserve"> </w:t>
            </w:r>
            <w:r w:rsidRPr="006A6769">
              <w:rPr>
                <w:sz w:val="22"/>
                <w:szCs w:val="22"/>
                <w:lang w:val="en-US"/>
              </w:rPr>
              <w:t>Flash</w:t>
            </w:r>
            <w:r w:rsidRPr="006A6769"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Степаненко О.В.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22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Клуб «Астрономия»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6A6769">
              <w:rPr>
                <w:sz w:val="22"/>
                <w:szCs w:val="22"/>
              </w:rPr>
              <w:t>Белюстов</w:t>
            </w:r>
            <w:proofErr w:type="spellEnd"/>
            <w:r w:rsidRPr="006A6769"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9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Лаборатория «3Д моделирование»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Степаненко О.В.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11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Объединение «Сложные вопросы пунктуации»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Крылова Э.В.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28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Объединение «Решаем задачи открытого типа»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Голомазова Ж.М.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17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Объединение «Путешествие по клетке»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Громова Т.С.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9</w:t>
            </w:r>
          </w:p>
        </w:tc>
      </w:tr>
      <w:tr w:rsidR="009A7FD8" w:rsidRPr="006177A4" w:rsidTr="00BF1A48">
        <w:trPr>
          <w:jc w:val="center"/>
        </w:trPr>
        <w:tc>
          <w:tcPr>
            <w:tcW w:w="5670" w:type="dxa"/>
            <w:gridSpan w:val="2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59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b/>
                <w:sz w:val="22"/>
                <w:szCs w:val="22"/>
              </w:rPr>
            </w:pPr>
            <w:r w:rsidRPr="006A6769">
              <w:rPr>
                <w:b/>
                <w:sz w:val="22"/>
                <w:szCs w:val="22"/>
              </w:rPr>
              <w:t>84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Дискуссионный клуб «Альтернативные ситуации в истории России»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6A6769">
              <w:rPr>
                <w:sz w:val="22"/>
                <w:szCs w:val="22"/>
              </w:rPr>
              <w:t>Барскова</w:t>
            </w:r>
            <w:proofErr w:type="spellEnd"/>
            <w:r w:rsidRPr="006A6769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8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Клуб «Театр плюс…»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Попова А.В.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16</w:t>
            </w: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16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Объединение «9 муз»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6A6769">
              <w:rPr>
                <w:sz w:val="22"/>
                <w:szCs w:val="22"/>
              </w:rPr>
              <w:t>Крицкая</w:t>
            </w:r>
            <w:proofErr w:type="spellEnd"/>
            <w:r w:rsidRPr="006A6769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19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Объединение «Внешняя политика. Век XX»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proofErr w:type="spellStart"/>
            <w:r w:rsidRPr="006A6769">
              <w:rPr>
                <w:sz w:val="22"/>
                <w:szCs w:val="22"/>
              </w:rPr>
              <w:t>Барскова</w:t>
            </w:r>
            <w:proofErr w:type="spellEnd"/>
            <w:r w:rsidRPr="006A6769"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10</w:t>
            </w:r>
          </w:p>
        </w:tc>
      </w:tr>
      <w:tr w:rsidR="009A7FD8" w:rsidRPr="006177A4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Клуб любителей русской словесности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Крылова Э.В.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30</w:t>
            </w:r>
          </w:p>
        </w:tc>
      </w:tr>
      <w:tr w:rsidR="009A7FD8" w:rsidRPr="001E5807" w:rsidTr="00BF1A48">
        <w:trPr>
          <w:jc w:val="center"/>
        </w:trPr>
        <w:tc>
          <w:tcPr>
            <w:tcW w:w="354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КВН</w:t>
            </w:r>
          </w:p>
        </w:tc>
        <w:tc>
          <w:tcPr>
            <w:tcW w:w="2126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Попова А.В.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A7FD8" w:rsidRPr="006A6769" w:rsidRDefault="009A7FD8" w:rsidP="00BF1A48">
            <w:pPr>
              <w:pStyle w:val="afd"/>
              <w:ind w:left="0"/>
              <w:jc w:val="center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9A7FD8" w:rsidRPr="006A6769" w:rsidRDefault="009A7FD8" w:rsidP="00BF1A48">
            <w:pPr>
              <w:pStyle w:val="afd"/>
              <w:ind w:left="0"/>
              <w:jc w:val="both"/>
              <w:rPr>
                <w:sz w:val="22"/>
                <w:szCs w:val="22"/>
              </w:rPr>
            </w:pPr>
            <w:r w:rsidRPr="006A6769">
              <w:rPr>
                <w:sz w:val="22"/>
                <w:szCs w:val="22"/>
              </w:rPr>
              <w:t>11</w:t>
            </w:r>
          </w:p>
        </w:tc>
      </w:tr>
    </w:tbl>
    <w:p w:rsidR="008F7FE1" w:rsidRDefault="009A7FD8" w:rsidP="009A7FD8">
      <w:r w:rsidRPr="001E5807">
        <w:rPr>
          <w:b/>
        </w:rPr>
        <w:t>Вывод:</w:t>
      </w:r>
      <w:r w:rsidRPr="001E5807">
        <w:t xml:space="preserve"> за </w:t>
      </w:r>
      <w:r w:rsidRPr="001E5807">
        <w:rPr>
          <w:lang w:val="en-US"/>
        </w:rPr>
        <w:t>II</w:t>
      </w:r>
      <w:r w:rsidRPr="001E5807">
        <w:t xml:space="preserve"> </w:t>
      </w:r>
      <w:r>
        <w:t>полугодие  2015-2016 учебного года на 58</w:t>
      </w:r>
      <w:r w:rsidRPr="001E5807">
        <w:t xml:space="preserve"> обучающихся 1</w:t>
      </w:r>
      <w:r>
        <w:t>0 -11-х классов приходится  245</w:t>
      </w:r>
      <w:r w:rsidRPr="001E5807">
        <w:t xml:space="preserve">   </w:t>
      </w:r>
      <w:proofErr w:type="spellStart"/>
      <w:r w:rsidRPr="001E5807">
        <w:t>человекокружков</w:t>
      </w:r>
      <w:proofErr w:type="spellEnd"/>
      <w:r w:rsidRPr="001E5807">
        <w:t>.</w:t>
      </w:r>
    </w:p>
    <w:p w:rsidR="008F7FE1" w:rsidRDefault="009A7FD8" w:rsidP="009A7FD8">
      <w:r w:rsidRPr="001E5807">
        <w:t xml:space="preserve"> Таким образом,</w:t>
      </w:r>
      <w:r>
        <w:t xml:space="preserve"> в среднем один обучающийся 10</w:t>
      </w:r>
      <w:r w:rsidRPr="001E5807">
        <w:t>-11</w:t>
      </w:r>
      <w:r>
        <w:t>-х классов посетил 4,2</w:t>
      </w:r>
      <w:r w:rsidRPr="001E5807">
        <w:t xml:space="preserve"> объединени</w:t>
      </w:r>
      <w:r>
        <w:t>я</w:t>
      </w:r>
      <w:r w:rsidRPr="001E5807">
        <w:t xml:space="preserve">. Самыми востребованными и посещаемыми </w:t>
      </w:r>
      <w:r w:rsidR="008F7FE1">
        <w:t>стали</w:t>
      </w:r>
      <w:r>
        <w:t xml:space="preserve">: </w:t>
      </w:r>
      <w:proofErr w:type="spellStart"/>
      <w:r w:rsidRPr="001E5807">
        <w:t>общеинтеллектуальное</w:t>
      </w:r>
      <w:proofErr w:type="spellEnd"/>
      <w:r>
        <w:t xml:space="preserve"> направление –114</w:t>
      </w:r>
      <w:r w:rsidRPr="001E5807">
        <w:t xml:space="preserve"> </w:t>
      </w:r>
      <w:proofErr w:type="spellStart"/>
      <w:r w:rsidRPr="001E5807">
        <w:t>человекокружков</w:t>
      </w:r>
      <w:proofErr w:type="spellEnd"/>
      <w:r w:rsidRPr="001E5807">
        <w:t xml:space="preserve">,  </w:t>
      </w:r>
      <w:r>
        <w:t>общекультурное</w:t>
      </w:r>
      <w:r w:rsidRPr="001E5807">
        <w:t xml:space="preserve"> </w:t>
      </w:r>
      <w:r>
        <w:t>– 84</w:t>
      </w:r>
      <w:r w:rsidRPr="001E5807">
        <w:t xml:space="preserve"> </w:t>
      </w:r>
      <w:proofErr w:type="spellStart"/>
      <w:r w:rsidRPr="001E5807">
        <w:t>человекокружков</w:t>
      </w:r>
      <w:proofErr w:type="spellEnd"/>
      <w:r w:rsidRPr="001E5807">
        <w:t xml:space="preserve">. </w:t>
      </w:r>
    </w:p>
    <w:p w:rsidR="009A7FD8" w:rsidRDefault="009A7FD8" w:rsidP="009A7FD8">
      <w:r w:rsidRPr="001E5807">
        <w:t xml:space="preserve">Норматив установленной нагрузки </w:t>
      </w:r>
      <w:r w:rsidR="008F7FE1">
        <w:t xml:space="preserve">- </w:t>
      </w:r>
      <w:r w:rsidRPr="001E5807">
        <w:t xml:space="preserve">10 часов </w:t>
      </w:r>
      <w:r w:rsidR="008F7FE1">
        <w:t xml:space="preserve">- </w:t>
      </w:r>
      <w:r w:rsidRPr="001E5807">
        <w:t xml:space="preserve">обучающиеся </w:t>
      </w:r>
      <w:r>
        <w:t>«</w:t>
      </w:r>
      <w:r w:rsidR="008F7FE1">
        <w:t>добрали</w:t>
      </w:r>
      <w:r>
        <w:t>»</w:t>
      </w:r>
      <w:r w:rsidRPr="001E5807">
        <w:t xml:space="preserve"> в рамках сетевого сотрудничества с учреждениями дополнительного образования Борисоглебского городского округа.</w:t>
      </w:r>
    </w:p>
    <w:p w:rsidR="008F7FE1" w:rsidRPr="001E5807" w:rsidRDefault="00CF4CA3" w:rsidP="009A7FD8">
      <w:pPr>
        <w:rPr>
          <w:rFonts w:eastAsia="Calibri"/>
          <w:b/>
        </w:rPr>
      </w:pPr>
      <w:r w:rsidRPr="00CF4CA3">
        <w:rPr>
          <w:rFonts w:eastAsia="Calibr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29845</wp:posOffset>
            </wp:positionV>
            <wp:extent cx="5048885" cy="3274695"/>
            <wp:effectExtent l="19050" t="0" r="0" b="0"/>
            <wp:wrapTight wrapText="bothSides">
              <wp:wrapPolygon edited="0">
                <wp:start x="-81" y="0"/>
                <wp:lineTo x="-81" y="21487"/>
                <wp:lineTo x="21597" y="21487"/>
                <wp:lineTo x="21597" y="0"/>
                <wp:lineTo x="-81" y="0"/>
              </wp:wrapPolygon>
            </wp:wrapTight>
            <wp:docPr id="15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733" t="2608" r="11848" b="2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85" cy="327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FD8" w:rsidRPr="002A6DF4" w:rsidRDefault="009A7FD8" w:rsidP="009A7FD8">
      <w:pPr>
        <w:rPr>
          <w:rFonts w:eastAsia="Calibri"/>
          <w:i/>
        </w:rPr>
      </w:pPr>
      <w:r>
        <w:rPr>
          <w:rFonts w:eastAsia="Calibri"/>
          <w:i/>
        </w:rPr>
        <w:lastRenderedPageBreak/>
        <w:t>9</w:t>
      </w:r>
      <w:r w:rsidRPr="002A6DF4">
        <w:rPr>
          <w:rFonts w:eastAsia="Calibri"/>
          <w:i/>
        </w:rPr>
        <w:t>.3 Объединения внеурочной деятельности обучающихся 10-11-х классов</w:t>
      </w:r>
      <w:r>
        <w:rPr>
          <w:rFonts w:eastAsia="Calibri"/>
          <w:b/>
        </w:rPr>
        <w:t xml:space="preserve"> </w:t>
      </w:r>
      <w:r w:rsidRPr="002A6DF4">
        <w:rPr>
          <w:rFonts w:eastAsia="Calibri"/>
          <w:i/>
        </w:rPr>
        <w:t>в 2015-2016 учебном году</w:t>
      </w:r>
      <w:r w:rsidR="00CF4CA3">
        <w:rPr>
          <w:rFonts w:eastAsia="Calibri"/>
          <w:i/>
        </w:rPr>
        <w:t xml:space="preserve"> (сводная таблица):</w:t>
      </w:r>
    </w:p>
    <w:tbl>
      <w:tblPr>
        <w:tblW w:w="4772" w:type="pct"/>
        <w:jc w:val="center"/>
        <w:tblInd w:w="-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25"/>
        <w:gridCol w:w="2125"/>
        <w:gridCol w:w="2092"/>
        <w:gridCol w:w="1593"/>
      </w:tblGrid>
      <w:tr w:rsidR="009A7FD8" w:rsidRPr="003943C4" w:rsidTr="009A7FD8">
        <w:trPr>
          <w:trHeight w:val="234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7FD8" w:rsidRPr="00CF4CA3" w:rsidRDefault="009A7FD8" w:rsidP="00BF1A48">
            <w:pPr>
              <w:rPr>
                <w:rFonts w:eastAsia="Calibri"/>
              </w:rPr>
            </w:pP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FD8" w:rsidRPr="00CF4CA3" w:rsidRDefault="009A7FD8" w:rsidP="00BF1A48">
            <w:pPr>
              <w:ind w:left="-109" w:right="-148"/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 xml:space="preserve">1 </w:t>
            </w:r>
          </w:p>
          <w:p w:rsidR="009A7FD8" w:rsidRPr="00CF4CA3" w:rsidRDefault="009A7FD8" w:rsidP="00BF1A48">
            <w:pPr>
              <w:ind w:left="-109" w:right="-148"/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полугодие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FD8" w:rsidRPr="00CF4CA3" w:rsidRDefault="009A7FD8" w:rsidP="00BF1A48">
            <w:pPr>
              <w:ind w:right="-87"/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 xml:space="preserve">2 </w:t>
            </w:r>
          </w:p>
          <w:p w:rsidR="009A7FD8" w:rsidRPr="00CF4CA3" w:rsidRDefault="009A7FD8" w:rsidP="00BF1A48">
            <w:pPr>
              <w:ind w:right="-87"/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полугодие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8" w:rsidRPr="00CF4CA3" w:rsidRDefault="009A7FD8" w:rsidP="00BF1A48">
            <w:pPr>
              <w:ind w:right="-87"/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 xml:space="preserve">Итого </w:t>
            </w:r>
          </w:p>
        </w:tc>
      </w:tr>
      <w:tr w:rsidR="009A7FD8" w:rsidRPr="003943C4" w:rsidTr="009A7FD8">
        <w:trPr>
          <w:trHeight w:val="234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7FD8" w:rsidRPr="00CF4CA3" w:rsidRDefault="009A7FD8" w:rsidP="00BF1A48">
            <w:pPr>
              <w:rPr>
                <w:rFonts w:eastAsia="Calibri"/>
                <w:bCs/>
              </w:rPr>
            </w:pPr>
            <w:r w:rsidRPr="00CF4CA3">
              <w:rPr>
                <w:rFonts w:eastAsia="Calibri"/>
              </w:rPr>
              <w:t>Физкультурно-спортивное и оздоровительное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30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12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42</w:t>
            </w:r>
          </w:p>
        </w:tc>
      </w:tr>
      <w:tr w:rsidR="009A7FD8" w:rsidRPr="003943C4" w:rsidTr="009A7FD8">
        <w:trPr>
          <w:trHeight w:val="234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rPr>
                <w:rFonts w:eastAsia="Calibri"/>
              </w:rPr>
            </w:pPr>
            <w:r w:rsidRPr="00CF4CA3">
              <w:rPr>
                <w:rFonts w:eastAsia="Calibri"/>
              </w:rPr>
              <w:t>Социальное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41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35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76</w:t>
            </w:r>
          </w:p>
        </w:tc>
      </w:tr>
      <w:tr w:rsidR="009A7FD8" w:rsidRPr="003943C4" w:rsidTr="009A7FD8">
        <w:trPr>
          <w:trHeight w:val="234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7FD8" w:rsidRPr="00CF4CA3" w:rsidRDefault="009A7FD8" w:rsidP="00BF1A48">
            <w:pPr>
              <w:rPr>
                <w:rFonts w:eastAsia="Calibri"/>
              </w:rPr>
            </w:pPr>
            <w:proofErr w:type="spellStart"/>
            <w:r w:rsidRPr="00CF4CA3">
              <w:rPr>
                <w:rFonts w:eastAsia="Calibri"/>
              </w:rPr>
              <w:t>Общеинтеллектуальное</w:t>
            </w:r>
            <w:proofErr w:type="spellEnd"/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94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114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208</w:t>
            </w:r>
          </w:p>
        </w:tc>
      </w:tr>
      <w:tr w:rsidR="009A7FD8" w:rsidRPr="003943C4" w:rsidTr="009A7FD8">
        <w:trPr>
          <w:trHeight w:val="275"/>
          <w:jc w:val="center"/>
        </w:trPr>
        <w:tc>
          <w:tcPr>
            <w:tcW w:w="18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rPr>
                <w:rFonts w:eastAsia="Calibri"/>
              </w:rPr>
            </w:pPr>
            <w:r w:rsidRPr="00CF4CA3">
              <w:rPr>
                <w:rFonts w:eastAsia="Calibri"/>
              </w:rPr>
              <w:t>Духовно-нравственное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</w:rPr>
            </w:pPr>
            <w:r w:rsidRPr="00CF4CA3">
              <w:rPr>
                <w:rFonts w:eastAsia="Calibri"/>
              </w:rPr>
              <w:t>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</w:rPr>
            </w:pPr>
            <w:r w:rsidRPr="00CF4CA3">
              <w:rPr>
                <w:rFonts w:eastAsia="Calibri"/>
              </w:rPr>
              <w:t>0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jc w:val="center"/>
              <w:rPr>
                <w:rFonts w:eastAsia="Calibri"/>
              </w:rPr>
            </w:pPr>
            <w:r w:rsidRPr="00CF4CA3">
              <w:rPr>
                <w:rFonts w:eastAsia="Calibri"/>
              </w:rPr>
              <w:t>0</w:t>
            </w:r>
          </w:p>
        </w:tc>
      </w:tr>
      <w:tr w:rsidR="009A7FD8" w:rsidRPr="003943C4" w:rsidTr="009A7FD8">
        <w:trPr>
          <w:trHeight w:val="234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A7FD8" w:rsidRPr="00CF4CA3" w:rsidRDefault="009A7FD8" w:rsidP="00BF1A48">
            <w:pPr>
              <w:rPr>
                <w:rFonts w:eastAsia="Calibri"/>
              </w:rPr>
            </w:pPr>
            <w:r w:rsidRPr="00CF4CA3">
              <w:rPr>
                <w:rFonts w:eastAsia="Calibri"/>
              </w:rPr>
              <w:t>Общекультурное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78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84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7FD8" w:rsidRPr="00CF4CA3" w:rsidRDefault="009A7FD8" w:rsidP="00BF1A48">
            <w:pPr>
              <w:jc w:val="center"/>
              <w:rPr>
                <w:rFonts w:eastAsia="Calibri"/>
                <w:bCs/>
              </w:rPr>
            </w:pPr>
            <w:r w:rsidRPr="00CF4CA3">
              <w:rPr>
                <w:rFonts w:eastAsia="Calibri"/>
                <w:bCs/>
              </w:rPr>
              <w:t>162</w:t>
            </w:r>
          </w:p>
        </w:tc>
      </w:tr>
      <w:tr w:rsidR="009A7FD8" w:rsidRPr="003943C4" w:rsidTr="009A7FD8">
        <w:trPr>
          <w:trHeight w:val="391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FD8" w:rsidRPr="003943C4" w:rsidRDefault="009A7FD8" w:rsidP="00BF1A48">
            <w:pPr>
              <w:rPr>
                <w:rFonts w:eastAsia="Calibri"/>
              </w:rPr>
            </w:pPr>
            <w:r w:rsidRPr="003943C4">
              <w:rPr>
                <w:rFonts w:eastAsia="Calibri"/>
                <w:b/>
              </w:rPr>
              <w:t>Итого: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8" w:rsidRPr="003943C4" w:rsidRDefault="00D074AD" w:rsidP="00BF1A48">
            <w:pPr>
              <w:jc w:val="center"/>
              <w:rPr>
                <w:rFonts w:eastAsia="Calibri"/>
              </w:rPr>
            </w:pPr>
            <w:r w:rsidRPr="003943C4">
              <w:rPr>
                <w:rFonts w:eastAsia="Calibri"/>
              </w:rPr>
              <w:fldChar w:fldCharType="begin"/>
            </w:r>
            <w:r w:rsidR="009A7FD8" w:rsidRPr="003943C4">
              <w:rPr>
                <w:rFonts w:eastAsia="Calibri"/>
              </w:rPr>
              <w:instrText xml:space="preserve"> =SUM(ABOVE) </w:instrText>
            </w:r>
            <w:r w:rsidRPr="003943C4">
              <w:rPr>
                <w:rFonts w:eastAsia="Calibri"/>
              </w:rPr>
              <w:fldChar w:fldCharType="separate"/>
            </w:r>
            <w:r w:rsidR="009A7FD8" w:rsidRPr="003943C4">
              <w:rPr>
                <w:rFonts w:eastAsia="Calibri"/>
                <w:noProof/>
              </w:rPr>
              <w:t>243</w:t>
            </w:r>
            <w:r w:rsidRPr="003943C4">
              <w:rPr>
                <w:rFonts w:eastAsia="Calibri"/>
              </w:rPr>
              <w:fldChar w:fldCharType="end"/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8" w:rsidRPr="003943C4" w:rsidRDefault="00D074AD" w:rsidP="00BF1A48">
            <w:pPr>
              <w:jc w:val="center"/>
              <w:rPr>
                <w:rFonts w:eastAsia="Calibri"/>
              </w:rPr>
            </w:pPr>
            <w:r w:rsidRPr="003943C4">
              <w:rPr>
                <w:rFonts w:eastAsia="Calibri"/>
              </w:rPr>
              <w:fldChar w:fldCharType="begin"/>
            </w:r>
            <w:r w:rsidR="009A7FD8" w:rsidRPr="003943C4">
              <w:rPr>
                <w:rFonts w:eastAsia="Calibri"/>
              </w:rPr>
              <w:instrText xml:space="preserve"> =SUM(ABOVE) </w:instrText>
            </w:r>
            <w:r w:rsidRPr="003943C4">
              <w:rPr>
                <w:rFonts w:eastAsia="Calibri"/>
              </w:rPr>
              <w:fldChar w:fldCharType="separate"/>
            </w:r>
            <w:r w:rsidR="009A7FD8" w:rsidRPr="003943C4">
              <w:rPr>
                <w:rFonts w:eastAsia="Calibri"/>
                <w:noProof/>
              </w:rPr>
              <w:t>245</w:t>
            </w:r>
            <w:r w:rsidRPr="003943C4">
              <w:rPr>
                <w:rFonts w:eastAsia="Calibri"/>
              </w:rPr>
              <w:fldChar w:fldCharType="end"/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FD8" w:rsidRPr="003943C4" w:rsidRDefault="00D074AD" w:rsidP="00BF1A48">
            <w:pPr>
              <w:jc w:val="center"/>
              <w:rPr>
                <w:rFonts w:eastAsia="Calibri"/>
              </w:rPr>
            </w:pPr>
            <w:r w:rsidRPr="003943C4">
              <w:rPr>
                <w:rFonts w:eastAsia="Calibri"/>
              </w:rPr>
              <w:fldChar w:fldCharType="begin"/>
            </w:r>
            <w:r w:rsidR="009A7FD8" w:rsidRPr="003943C4">
              <w:rPr>
                <w:rFonts w:eastAsia="Calibri"/>
              </w:rPr>
              <w:instrText xml:space="preserve"> =SUM(ABOVE) </w:instrText>
            </w:r>
            <w:r w:rsidRPr="003943C4">
              <w:rPr>
                <w:rFonts w:eastAsia="Calibri"/>
              </w:rPr>
              <w:fldChar w:fldCharType="separate"/>
            </w:r>
            <w:r w:rsidR="009A7FD8" w:rsidRPr="003943C4">
              <w:rPr>
                <w:rFonts w:eastAsia="Calibri"/>
                <w:noProof/>
              </w:rPr>
              <w:t>488</w:t>
            </w:r>
            <w:r w:rsidRPr="003943C4">
              <w:rPr>
                <w:rFonts w:eastAsia="Calibri"/>
              </w:rPr>
              <w:fldChar w:fldCharType="end"/>
            </w:r>
          </w:p>
        </w:tc>
      </w:tr>
    </w:tbl>
    <w:p w:rsidR="009A7FD8" w:rsidRDefault="009A7FD8" w:rsidP="009A7FD8">
      <w:pPr>
        <w:pStyle w:val="afd"/>
        <w:ind w:left="0"/>
        <w:jc w:val="both"/>
      </w:pPr>
      <w:r w:rsidRPr="00796620">
        <w:rPr>
          <w:b/>
        </w:rPr>
        <w:t xml:space="preserve">Выводы: </w:t>
      </w:r>
      <w:r>
        <w:t>В  2015-2016</w:t>
      </w:r>
      <w:r w:rsidRPr="00796620">
        <w:t xml:space="preserve"> учебного года</w:t>
      </w:r>
      <w:r w:rsidRPr="00796620">
        <w:rPr>
          <w:b/>
        </w:rPr>
        <w:t xml:space="preserve"> </w:t>
      </w:r>
      <w:r>
        <w:t>на 58</w:t>
      </w:r>
      <w:r w:rsidRPr="00796620">
        <w:t xml:space="preserve"> обучаю</w:t>
      </w:r>
      <w:r>
        <w:t>щихся 10-11-х</w:t>
      </w:r>
      <w:r w:rsidRPr="00796620">
        <w:t xml:space="preserve"> классов </w:t>
      </w:r>
      <w:r>
        <w:t>приходится 488</w:t>
      </w:r>
      <w:bookmarkStart w:id="2" w:name="_GoBack"/>
      <w:bookmarkEnd w:id="2"/>
      <w:r w:rsidRPr="00796620">
        <w:t xml:space="preserve"> </w:t>
      </w:r>
      <w:proofErr w:type="spellStart"/>
      <w:r w:rsidRPr="00796620">
        <w:t>человекокурсов</w:t>
      </w:r>
      <w:proofErr w:type="spellEnd"/>
      <w:r w:rsidRPr="00796620">
        <w:t xml:space="preserve">, что составляет в среднем </w:t>
      </w:r>
      <w:r>
        <w:t>6</w:t>
      </w:r>
      <w:r w:rsidRPr="00796620">
        <w:t>,</w:t>
      </w:r>
      <w:r>
        <w:t>6 часа на одного ученика</w:t>
      </w:r>
      <w:r w:rsidRPr="00796620">
        <w:t xml:space="preserve">. </w:t>
      </w:r>
    </w:p>
    <w:p w:rsidR="009A7FD8" w:rsidRDefault="009A7FD8" w:rsidP="009A7FD8">
      <w:pPr>
        <w:pStyle w:val="afd"/>
        <w:ind w:left="0"/>
        <w:jc w:val="both"/>
      </w:pPr>
      <w:r w:rsidRPr="00796620">
        <w:t xml:space="preserve">Норматив установленной нагрузки в 10 часов обучающиеся </w:t>
      </w:r>
      <w:r>
        <w:t>«</w:t>
      </w:r>
      <w:r w:rsidRPr="00796620">
        <w:t>добирают</w:t>
      </w:r>
      <w:r>
        <w:t>»</w:t>
      </w:r>
      <w:r w:rsidRPr="00796620">
        <w:t xml:space="preserve"> в рамках сетевого сотрудничества с учреждениями дополнительного образования Борисоглебского городского округа.</w:t>
      </w:r>
    </w:p>
    <w:p w:rsidR="009A7FD8" w:rsidRPr="006A6769" w:rsidRDefault="009A7FD8" w:rsidP="009A7FD8">
      <w:pPr>
        <w:rPr>
          <w:i/>
        </w:rPr>
      </w:pPr>
      <w:r>
        <w:rPr>
          <w:i/>
        </w:rPr>
        <w:t xml:space="preserve">9.4 </w:t>
      </w:r>
      <w:r w:rsidRPr="006A6769">
        <w:rPr>
          <w:i/>
        </w:rPr>
        <w:t xml:space="preserve">Итоги </w:t>
      </w:r>
      <w:r w:rsidRPr="00CF4CA3">
        <w:rPr>
          <w:b/>
          <w:i/>
        </w:rPr>
        <w:t>социальных практик</w:t>
      </w:r>
      <w:r w:rsidRPr="006A6769">
        <w:rPr>
          <w:i/>
        </w:rPr>
        <w:t xml:space="preserve"> за 2015-2016 учебный год</w:t>
      </w:r>
    </w:p>
    <w:p w:rsidR="009A7FD8" w:rsidRPr="00C11C0C" w:rsidRDefault="009A7FD8" w:rsidP="009A7FD8">
      <w:pPr>
        <w:rPr>
          <w:sz w:val="20"/>
          <w:szCs w:val="20"/>
        </w:rPr>
      </w:pPr>
      <w:r w:rsidRPr="00681868">
        <w:t xml:space="preserve">В 2015-2016 учебном году обучающиеся </w:t>
      </w:r>
      <w:r>
        <w:t xml:space="preserve">1-11 классов </w:t>
      </w:r>
      <w:r w:rsidRPr="00681868">
        <w:t>гимназии самостоятельно пров</w:t>
      </w:r>
      <w:r>
        <w:t xml:space="preserve">одили </w:t>
      </w:r>
      <w:r w:rsidRPr="00681868">
        <w:t>социальные акции</w:t>
      </w:r>
      <w:r>
        <w:t xml:space="preserve">, в рамках которых </w:t>
      </w:r>
      <w:r w:rsidRPr="00681868">
        <w:t xml:space="preserve">реализовали </w:t>
      </w:r>
      <w:r>
        <w:t xml:space="preserve">несколько </w:t>
      </w:r>
      <w:r w:rsidRPr="00681868">
        <w:t>социальны</w:t>
      </w:r>
      <w:r>
        <w:t>х</w:t>
      </w:r>
      <w:r w:rsidRPr="00681868">
        <w:t xml:space="preserve"> проект</w:t>
      </w:r>
      <w:r>
        <w:t>ов:</w:t>
      </w:r>
      <w:r w:rsidRPr="00681868">
        <w:t xml:space="preserve"> </w:t>
      </w:r>
    </w:p>
    <w:tbl>
      <w:tblPr>
        <w:tblStyle w:val="afff0"/>
        <w:tblW w:w="10491" w:type="dxa"/>
        <w:tblInd w:w="-743" w:type="dxa"/>
        <w:tblLayout w:type="fixed"/>
        <w:tblLook w:val="04A0"/>
      </w:tblPr>
      <w:tblGrid>
        <w:gridCol w:w="851"/>
        <w:gridCol w:w="1668"/>
        <w:gridCol w:w="850"/>
        <w:gridCol w:w="2977"/>
        <w:gridCol w:w="1134"/>
        <w:gridCol w:w="3011"/>
      </w:tblGrid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Участники</w:t>
            </w:r>
            <w:r>
              <w:rPr>
                <w:sz w:val="20"/>
                <w:szCs w:val="20"/>
              </w:rPr>
              <w:t xml:space="preserve"> социальных акций</w:t>
            </w:r>
            <w:r w:rsidRPr="00C11C0C">
              <w:rPr>
                <w:sz w:val="20"/>
                <w:szCs w:val="20"/>
              </w:rPr>
              <w:t>, классы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Сроки 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Результат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pStyle w:val="1"/>
              <w:spacing w:before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11C0C">
              <w:rPr>
                <w:rFonts w:ascii="Times New Roman" w:hAnsi="Times New Roman"/>
                <w:b w:val="0"/>
                <w:sz w:val="20"/>
                <w:szCs w:val="20"/>
              </w:rPr>
              <w:t xml:space="preserve">Социальная акция «Карандаш» 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 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Сентябрь, декабрь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Помощь Воронежской организации «Многодетная семья» в городе Борисоглебске, собраны канцтовары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  <w:r w:rsidRPr="00C11C0C">
              <w:rPr>
                <w:rFonts w:eastAsia="Calibri"/>
                <w:sz w:val="20"/>
                <w:szCs w:val="20"/>
              </w:rPr>
              <w:t xml:space="preserve">Благотворительная акция </w:t>
            </w:r>
            <w:r w:rsidRPr="00C11C0C">
              <w:rPr>
                <w:bCs/>
                <w:sz w:val="20"/>
                <w:szCs w:val="20"/>
              </w:rPr>
              <w:t>«Новый год для всех»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Декабрь 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Созданы и подарены новогодние сувениры для пациентов городской больницы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  <w:r w:rsidRPr="00C11C0C">
              <w:rPr>
                <w:bCs/>
                <w:sz w:val="20"/>
                <w:szCs w:val="20"/>
              </w:rPr>
              <w:t>Акция «Новый год у ворот»</w:t>
            </w:r>
          </w:p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Декабрь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Помощь Воронежской организации «Многодетная семья» в городе Борисоглебске, собраны игрушки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  <w:r w:rsidRPr="00C11C0C">
              <w:rPr>
                <w:rFonts w:eastAsia="Calibri"/>
                <w:sz w:val="20"/>
                <w:szCs w:val="20"/>
              </w:rPr>
              <w:t>Благотворительная акция «Весенняя неделя добра»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А.В., волонтерский отряд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В рамках акц</w:t>
            </w:r>
            <w:r>
              <w:rPr>
                <w:sz w:val="20"/>
                <w:szCs w:val="20"/>
              </w:rPr>
              <w:t>ии проведаны акции, мероприятия</w:t>
            </w:r>
            <w:r w:rsidRPr="00C11C0C">
              <w:rPr>
                <w:sz w:val="20"/>
                <w:szCs w:val="20"/>
              </w:rPr>
              <w:t>, соревнования для различных категорий детей и взрослых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  <w:r w:rsidRPr="00C11C0C">
              <w:rPr>
                <w:rFonts w:eastAsia="Calibri"/>
                <w:sz w:val="20"/>
                <w:szCs w:val="20"/>
              </w:rPr>
              <w:t xml:space="preserve">Благотворительная акция </w:t>
            </w:r>
            <w:r w:rsidRPr="00C11C0C">
              <w:rPr>
                <w:bCs/>
                <w:sz w:val="20"/>
                <w:szCs w:val="20"/>
              </w:rPr>
              <w:t>«Крупинка Добра»</w:t>
            </w: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ноябрь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Помощь организации «Многодетная семья» в городе Борисоглебске, собраны продукты питания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Социальная акция «Как хорошо уметь читать!» 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Помощь организации «Многодетная семья» в городе Борисоглебске, собраны книги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Акция по благоустройству территории гимназии 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Уборка территории, оформление клумб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  <w:r w:rsidRPr="00C11C0C">
              <w:rPr>
                <w:rFonts w:eastAsia="Calibri"/>
                <w:sz w:val="20"/>
                <w:szCs w:val="20"/>
              </w:rPr>
              <w:t xml:space="preserve">Благотворительная акция </w:t>
            </w:r>
            <w:r w:rsidRPr="00C11C0C">
              <w:rPr>
                <w:bCs/>
                <w:sz w:val="20"/>
                <w:szCs w:val="20"/>
              </w:rPr>
              <w:t>«Белый цветок»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Собраны средства для всероссийской акции в размере 25.500руб.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Участие в акции  «Благодатный огонь в сердце»</w:t>
            </w: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1-10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proofErr w:type="spellStart"/>
            <w:r w:rsidRPr="00C11C0C">
              <w:rPr>
                <w:sz w:val="20"/>
                <w:szCs w:val="20"/>
              </w:rPr>
              <w:t>Октябрь</w:t>
            </w:r>
            <w:proofErr w:type="gramStart"/>
            <w:r w:rsidRPr="00C11C0C">
              <w:rPr>
                <w:sz w:val="20"/>
                <w:szCs w:val="20"/>
              </w:rPr>
              <w:t>,ф</w:t>
            </w:r>
            <w:proofErr w:type="gramEnd"/>
            <w:r w:rsidRPr="00C11C0C">
              <w:rPr>
                <w:sz w:val="20"/>
                <w:szCs w:val="20"/>
              </w:rPr>
              <w:t>евраль</w:t>
            </w:r>
            <w:proofErr w:type="spellEnd"/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Созданы сувениры на православную тему, распространены </w:t>
            </w:r>
            <w:proofErr w:type="gramStart"/>
            <w:r w:rsidRPr="00C11C0C">
              <w:rPr>
                <w:sz w:val="20"/>
                <w:szCs w:val="20"/>
              </w:rPr>
              <w:t>на</w:t>
            </w:r>
            <w:proofErr w:type="gramEnd"/>
            <w:r w:rsidRPr="00C11C0C">
              <w:rPr>
                <w:sz w:val="20"/>
                <w:szCs w:val="20"/>
              </w:rPr>
              <w:t xml:space="preserve"> благотворительной </w:t>
            </w:r>
            <w:proofErr w:type="spellStart"/>
            <w:r w:rsidRPr="00C11C0C">
              <w:rPr>
                <w:sz w:val="20"/>
                <w:szCs w:val="20"/>
              </w:rPr>
              <w:t>ярморке</w:t>
            </w:r>
            <w:proofErr w:type="spellEnd"/>
            <w:r w:rsidRPr="00C11C0C">
              <w:rPr>
                <w:sz w:val="20"/>
                <w:szCs w:val="20"/>
              </w:rPr>
              <w:t xml:space="preserve"> </w:t>
            </w:r>
          </w:p>
        </w:tc>
      </w:tr>
      <w:tr w:rsidR="009A7FD8" w:rsidRPr="00C11C0C" w:rsidTr="00BF1A48">
        <w:tc>
          <w:tcPr>
            <w:tcW w:w="851" w:type="dxa"/>
          </w:tcPr>
          <w:p w:rsidR="009A7FD8" w:rsidRPr="00C11C0C" w:rsidRDefault="009A7FD8" w:rsidP="00BF1A48">
            <w:pPr>
              <w:pStyle w:val="afd"/>
              <w:widowControl/>
              <w:numPr>
                <w:ilvl w:val="0"/>
                <w:numId w:val="23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  <w:r w:rsidRPr="00C11C0C">
              <w:rPr>
                <w:bCs/>
                <w:sz w:val="20"/>
                <w:szCs w:val="20"/>
              </w:rPr>
              <w:t>Акция «Бессмертный полк»</w:t>
            </w:r>
          </w:p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</w:p>
          <w:p w:rsidR="009A7FD8" w:rsidRPr="00C11C0C" w:rsidRDefault="009A7FD8" w:rsidP="00BF1A48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>1-11</w:t>
            </w:r>
          </w:p>
        </w:tc>
        <w:tc>
          <w:tcPr>
            <w:tcW w:w="2977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Классные руководители, актив ДЮО «Республика Добра», </w:t>
            </w:r>
            <w:proofErr w:type="spellStart"/>
            <w:r w:rsidRPr="00C11C0C">
              <w:rPr>
                <w:sz w:val="20"/>
                <w:szCs w:val="20"/>
              </w:rPr>
              <w:t>зам</w:t>
            </w:r>
            <w:proofErr w:type="gramStart"/>
            <w:r w:rsidRPr="00C11C0C">
              <w:rPr>
                <w:sz w:val="20"/>
                <w:szCs w:val="20"/>
              </w:rPr>
              <w:t>.д</w:t>
            </w:r>
            <w:proofErr w:type="gramEnd"/>
            <w:r w:rsidRPr="00C11C0C">
              <w:rPr>
                <w:sz w:val="20"/>
                <w:szCs w:val="20"/>
              </w:rPr>
              <w:t>ир.по</w:t>
            </w:r>
            <w:proofErr w:type="spellEnd"/>
            <w:r w:rsidRPr="00C11C0C">
              <w:rPr>
                <w:sz w:val="20"/>
                <w:szCs w:val="20"/>
              </w:rPr>
              <w:t xml:space="preserve"> ВР Попова А.В.</w:t>
            </w:r>
          </w:p>
        </w:tc>
        <w:tc>
          <w:tcPr>
            <w:tcW w:w="1134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011" w:type="dxa"/>
          </w:tcPr>
          <w:p w:rsidR="009A7FD8" w:rsidRPr="00C11C0C" w:rsidRDefault="009A7FD8" w:rsidP="00BF1A48">
            <w:pPr>
              <w:rPr>
                <w:sz w:val="20"/>
                <w:szCs w:val="20"/>
              </w:rPr>
            </w:pPr>
            <w:r w:rsidRPr="00C11C0C">
              <w:rPr>
                <w:sz w:val="20"/>
                <w:szCs w:val="20"/>
              </w:rPr>
              <w:t xml:space="preserve">Размещены материалы на официальном сайте «Бессмертный полк», участие во всероссийской акции 9 </w:t>
            </w:r>
            <w:r>
              <w:rPr>
                <w:sz w:val="20"/>
                <w:szCs w:val="20"/>
              </w:rPr>
              <w:t>М</w:t>
            </w:r>
            <w:r w:rsidRPr="00C11C0C">
              <w:rPr>
                <w:sz w:val="20"/>
                <w:szCs w:val="20"/>
              </w:rPr>
              <w:t>ая</w:t>
            </w:r>
          </w:p>
        </w:tc>
      </w:tr>
    </w:tbl>
    <w:p w:rsidR="009A7FD8" w:rsidRPr="00681868" w:rsidRDefault="009A7FD8" w:rsidP="009A7FD8">
      <w:pPr>
        <w:jc w:val="both"/>
      </w:pPr>
      <w:r w:rsidRPr="00681868">
        <w:t>Вывод</w:t>
      </w:r>
      <w:r>
        <w:t>ы</w:t>
      </w:r>
      <w:r w:rsidRPr="00681868">
        <w:t>:</w:t>
      </w:r>
    </w:p>
    <w:p w:rsidR="009A7FD8" w:rsidRPr="00681868" w:rsidRDefault="009A7FD8" w:rsidP="009A7FD8">
      <w:pPr>
        <w:pStyle w:val="afd"/>
        <w:widowControl/>
        <w:numPr>
          <w:ilvl w:val="0"/>
          <w:numId w:val="22"/>
        </w:numPr>
        <w:autoSpaceDE/>
        <w:autoSpaceDN/>
        <w:adjustRightInd/>
        <w:ind w:left="0"/>
        <w:jc w:val="both"/>
      </w:pPr>
      <w:r w:rsidRPr="00681868">
        <w:t>В рамках реализации ФГОС были организованы социальн</w:t>
      </w:r>
      <w:r>
        <w:t>ые</w:t>
      </w:r>
      <w:r w:rsidRPr="00681868">
        <w:t xml:space="preserve"> практик</w:t>
      </w:r>
      <w:r>
        <w:t>и, в том числе для</w:t>
      </w:r>
      <w:r w:rsidRPr="00681868">
        <w:t xml:space="preserve"> </w:t>
      </w:r>
      <w:r>
        <w:t xml:space="preserve">обучающихся </w:t>
      </w:r>
      <w:r w:rsidRPr="00681868">
        <w:t>10-11 классов.</w:t>
      </w:r>
    </w:p>
    <w:p w:rsidR="009A7FD8" w:rsidRPr="00681868" w:rsidRDefault="009A7FD8" w:rsidP="009A7FD8">
      <w:pPr>
        <w:pStyle w:val="afd"/>
        <w:widowControl/>
        <w:numPr>
          <w:ilvl w:val="0"/>
          <w:numId w:val="22"/>
        </w:numPr>
        <w:autoSpaceDE/>
        <w:autoSpaceDN/>
        <w:adjustRightInd/>
        <w:ind w:left="0"/>
        <w:jc w:val="both"/>
      </w:pPr>
      <w:r w:rsidRPr="00681868">
        <w:t xml:space="preserve">Гимназисты активно участвовали в </w:t>
      </w:r>
      <w:r>
        <w:t>разработке</w:t>
      </w:r>
      <w:r w:rsidRPr="00681868">
        <w:t xml:space="preserve"> и реализации социальных проектов.</w:t>
      </w:r>
    </w:p>
    <w:p w:rsidR="009A7FD8" w:rsidRPr="00681868" w:rsidRDefault="009A7FD8" w:rsidP="009A7FD8">
      <w:pPr>
        <w:pStyle w:val="afd"/>
        <w:widowControl/>
        <w:numPr>
          <w:ilvl w:val="0"/>
          <w:numId w:val="22"/>
        </w:numPr>
        <w:autoSpaceDE/>
        <w:autoSpaceDN/>
        <w:adjustRightInd/>
        <w:ind w:left="0"/>
        <w:jc w:val="both"/>
      </w:pPr>
      <w:r>
        <w:t xml:space="preserve">Социальные проекты </w:t>
      </w:r>
      <w:r w:rsidRPr="00681868">
        <w:t>получил</w:t>
      </w:r>
      <w:r>
        <w:t>и</w:t>
      </w:r>
      <w:r w:rsidRPr="00681868">
        <w:t xml:space="preserve"> одобрение и финансовую поддержку администрации БГО.</w:t>
      </w:r>
    </w:p>
    <w:p w:rsidR="009A7FD8" w:rsidRDefault="009A7FD8" w:rsidP="009A7FD8">
      <w:pPr>
        <w:pStyle w:val="afd"/>
        <w:widowControl/>
        <w:numPr>
          <w:ilvl w:val="0"/>
          <w:numId w:val="22"/>
        </w:numPr>
        <w:autoSpaceDE/>
        <w:autoSpaceDN/>
        <w:adjustRightInd/>
        <w:ind w:left="0"/>
      </w:pPr>
      <w:r w:rsidRPr="00681868">
        <w:rPr>
          <w:bCs/>
        </w:rPr>
        <w:t xml:space="preserve">МБОУ БГО «Борисоглебская гимназия №1»  </w:t>
      </w:r>
      <w:r>
        <w:rPr>
          <w:bCs/>
        </w:rPr>
        <w:t xml:space="preserve">награждено </w:t>
      </w:r>
      <w:r w:rsidRPr="00681868">
        <w:rPr>
          <w:bCs/>
        </w:rPr>
        <w:t xml:space="preserve"> благодарственны</w:t>
      </w:r>
      <w:r>
        <w:rPr>
          <w:bCs/>
        </w:rPr>
        <w:t>м</w:t>
      </w:r>
      <w:r w:rsidRPr="00681868">
        <w:rPr>
          <w:bCs/>
        </w:rPr>
        <w:t xml:space="preserve"> письм</w:t>
      </w:r>
      <w:r>
        <w:rPr>
          <w:bCs/>
        </w:rPr>
        <w:t>ом</w:t>
      </w:r>
      <w:r w:rsidRPr="00681868">
        <w:rPr>
          <w:bCs/>
        </w:rPr>
        <w:t xml:space="preserve"> </w:t>
      </w:r>
      <w:r w:rsidRPr="00681868">
        <w:t xml:space="preserve">Воронежского  областного отделения общероссийского Общественного благотворительного фонда «Российский детский фонд», Воронежской </w:t>
      </w:r>
      <w:r>
        <w:t>организации «Многодетная семья», получило  благодарность  администрации БГО.</w:t>
      </w:r>
    </w:p>
    <w:p w:rsidR="00E27572" w:rsidRDefault="00E27572" w:rsidP="00C63F7E">
      <w:pPr>
        <w:tabs>
          <w:tab w:val="left" w:pos="851"/>
        </w:tabs>
        <w:spacing w:line="276" w:lineRule="auto"/>
        <w:rPr>
          <w:rStyle w:val="dash041e005f0431005f044b005f0447005f043d005f044b005f0439005f005fchar1char1"/>
          <w:i/>
          <w:sz w:val="26"/>
          <w:szCs w:val="26"/>
        </w:rPr>
      </w:pPr>
      <w:r>
        <w:rPr>
          <w:rStyle w:val="dash041e005f0431005f044b005f0447005f043d005f044b005f0439005f005fchar1char1"/>
          <w:i/>
          <w:sz w:val="26"/>
          <w:szCs w:val="26"/>
          <w:lang w:val="en-US"/>
        </w:rPr>
        <w:t>X</w:t>
      </w:r>
      <w:r w:rsidR="004F594D">
        <w:rPr>
          <w:rStyle w:val="dash041e005f0431005f044b005f0447005f043d005f044b005f0439005f005fchar1char1"/>
          <w:i/>
          <w:sz w:val="26"/>
          <w:szCs w:val="26"/>
        </w:rPr>
        <w:t>.</w:t>
      </w:r>
      <w:r w:rsidRPr="00F15634">
        <w:rPr>
          <w:rStyle w:val="dash041e005f0431005f044b005f0447005f043d005f044b005f0439005f005fchar1char1"/>
          <w:i/>
          <w:sz w:val="26"/>
          <w:szCs w:val="26"/>
        </w:rPr>
        <w:t xml:space="preserve"> </w:t>
      </w:r>
      <w:proofErr w:type="spellStart"/>
      <w:r>
        <w:rPr>
          <w:rStyle w:val="dash041e005f0431005f044b005f0447005f043d005f044b005f0439005f005fchar1char1"/>
          <w:i/>
          <w:sz w:val="26"/>
          <w:szCs w:val="26"/>
        </w:rPr>
        <w:t>Портфолио</w:t>
      </w:r>
      <w:proofErr w:type="spellEnd"/>
      <w:r>
        <w:rPr>
          <w:rStyle w:val="dash041e005f0431005f044b005f0447005f043d005f044b005f0439005f005fchar1char1"/>
          <w:i/>
          <w:sz w:val="26"/>
          <w:szCs w:val="26"/>
        </w:rPr>
        <w:t xml:space="preserve"> обучающихся</w:t>
      </w:r>
    </w:p>
    <w:p w:rsidR="00E27572" w:rsidRDefault="00E27572" w:rsidP="00E27572">
      <w:pPr>
        <w:jc w:val="both"/>
      </w:pPr>
      <w:r>
        <w:rPr>
          <w:color w:val="121212"/>
          <w:sz w:val="26"/>
          <w:szCs w:val="26"/>
        </w:rPr>
        <w:t xml:space="preserve">Учебные и </w:t>
      </w:r>
      <w:proofErr w:type="spellStart"/>
      <w:r>
        <w:rPr>
          <w:color w:val="121212"/>
          <w:sz w:val="26"/>
          <w:szCs w:val="26"/>
        </w:rPr>
        <w:t>в</w:t>
      </w:r>
      <w:r>
        <w:rPr>
          <w:sz w:val="26"/>
          <w:szCs w:val="26"/>
        </w:rPr>
        <w:t>неучебные</w:t>
      </w:r>
      <w:proofErr w:type="spellEnd"/>
      <w:r>
        <w:rPr>
          <w:sz w:val="26"/>
          <w:szCs w:val="26"/>
        </w:rPr>
        <w:t xml:space="preserve"> достижения  обучающихся 10-11 классов оформлены в «</w:t>
      </w:r>
      <w:proofErr w:type="spellStart"/>
      <w:r>
        <w:rPr>
          <w:sz w:val="26"/>
          <w:szCs w:val="26"/>
        </w:rPr>
        <w:t>портфолио</w:t>
      </w:r>
      <w:proofErr w:type="spellEnd"/>
      <w:r>
        <w:rPr>
          <w:sz w:val="26"/>
          <w:szCs w:val="26"/>
        </w:rPr>
        <w:t xml:space="preserve">» </w:t>
      </w:r>
      <w:r>
        <w:rPr>
          <w:color w:val="121212"/>
          <w:sz w:val="26"/>
          <w:szCs w:val="26"/>
        </w:rPr>
        <w:t xml:space="preserve">как </w:t>
      </w:r>
      <w:r>
        <w:rPr>
          <w:sz w:val="26"/>
          <w:szCs w:val="26"/>
          <w:shd w:val="clear" w:color="auto" w:fill="FFFFFF"/>
        </w:rPr>
        <w:t xml:space="preserve"> комплекс документов, представляющих</w:t>
      </w:r>
      <w:r>
        <w:rPr>
          <w:rStyle w:val="apple-converted-space"/>
          <w:sz w:val="26"/>
          <w:szCs w:val="26"/>
          <w:shd w:val="clear" w:color="auto" w:fill="FFFFFF"/>
        </w:rPr>
        <w:t> </w:t>
      </w:r>
      <w:r>
        <w:rPr>
          <w:sz w:val="26"/>
          <w:szCs w:val="26"/>
          <w:shd w:val="clear" w:color="auto" w:fill="FFFFFF"/>
        </w:rPr>
        <w:t xml:space="preserve">совокупность сертифицированных и </w:t>
      </w:r>
      <w:proofErr w:type="spellStart"/>
      <w:r>
        <w:rPr>
          <w:sz w:val="26"/>
          <w:szCs w:val="26"/>
        </w:rPr>
        <w:t>несертифицированных</w:t>
      </w:r>
      <w:proofErr w:type="spellEnd"/>
      <w:r>
        <w:rPr>
          <w:sz w:val="26"/>
          <w:szCs w:val="26"/>
        </w:rPr>
        <w:t xml:space="preserve"> индивидуальных достижений обучающихся.</w:t>
      </w:r>
    </w:p>
    <w:p w:rsidR="00E27572" w:rsidRDefault="00E27572" w:rsidP="00E27572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Таким образом, в МБОУ БГО «Борисоглебская гимназия № 1»  реализуется  индивидуальный подход в процессе внеурочной деятельности в 2015-2016 учебно</w:t>
      </w:r>
      <w:r w:rsidR="009A7FD8">
        <w:rPr>
          <w:sz w:val="26"/>
          <w:szCs w:val="26"/>
        </w:rPr>
        <w:t>м</w:t>
      </w:r>
      <w:r>
        <w:rPr>
          <w:sz w:val="26"/>
          <w:szCs w:val="26"/>
        </w:rPr>
        <w:t xml:space="preserve"> год</w:t>
      </w:r>
      <w:r w:rsidR="009A7FD8">
        <w:rPr>
          <w:sz w:val="26"/>
          <w:szCs w:val="26"/>
        </w:rPr>
        <w:t>у</w:t>
      </w:r>
      <w:r>
        <w:rPr>
          <w:sz w:val="26"/>
          <w:szCs w:val="26"/>
        </w:rPr>
        <w:t xml:space="preserve">, цель которого - предоставление обучающимся возможностей для раскрытия творческих способностей и интересов на базе современных площадок: </w:t>
      </w:r>
    </w:p>
    <w:p w:rsidR="00E27572" w:rsidRDefault="00E27572" w:rsidP="00E27572">
      <w:pPr>
        <w:jc w:val="both"/>
        <w:rPr>
          <w:i/>
          <w:sz w:val="26"/>
          <w:szCs w:val="26"/>
        </w:rPr>
      </w:pPr>
      <w:r>
        <w:rPr>
          <w:bCs/>
          <w:i/>
          <w:sz w:val="26"/>
          <w:szCs w:val="26"/>
          <w:shd w:val="clear" w:color="auto" w:fill="FFFFFF"/>
        </w:rPr>
        <w:t>Площадка для наблюдений и исследований (на основе современных цифровых лабораторий). Её цель:</w:t>
      </w:r>
    </w:p>
    <w:p w:rsidR="00E27572" w:rsidRDefault="00E27572" w:rsidP="00E2757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- обеспечить условия для осуществления инновационной, экспериментальной (научно-исследовательской) деятельности обучающихся, педагогов, МБОУ БГО «Борисоглебская гимназия № 1» с использованием современных цифровых лабораторий</w:t>
      </w:r>
      <w:r>
        <w:rPr>
          <w:sz w:val="26"/>
          <w:szCs w:val="26"/>
        </w:rPr>
        <w:t xml:space="preserve"> (Архимед, </w:t>
      </w:r>
      <w:proofErr w:type="spellStart"/>
      <w:r>
        <w:rPr>
          <w:sz w:val="26"/>
          <w:szCs w:val="26"/>
        </w:rPr>
        <w:t>Лабдиск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ПервоЛого</w:t>
      </w:r>
      <w:proofErr w:type="spellEnd"/>
      <w:r>
        <w:rPr>
          <w:sz w:val="26"/>
          <w:szCs w:val="26"/>
        </w:rPr>
        <w:t>, мобильные лаборатории в чемодане, метеостанция)</w:t>
      </w:r>
      <w:r>
        <w:rPr>
          <w:rFonts w:eastAsia="Calibri"/>
          <w:sz w:val="26"/>
          <w:szCs w:val="26"/>
        </w:rPr>
        <w:t>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повышение качества образования и уровня коммуникативных компетенций обучающихся через интеграцию педагогических и информационных технологий;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выявление одаренных подростков в области естественных дисциплин и обеспечение реализации их интеллектуальных и творческих способностей;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раннее раскрытие интересов и </w:t>
      </w:r>
      <w:proofErr w:type="gramStart"/>
      <w:r>
        <w:rPr>
          <w:rFonts w:eastAsia="Calibri"/>
          <w:sz w:val="26"/>
          <w:szCs w:val="26"/>
        </w:rPr>
        <w:t>склонностей</w:t>
      </w:r>
      <w:proofErr w:type="gramEnd"/>
      <w:r>
        <w:rPr>
          <w:rFonts w:eastAsia="Calibri"/>
          <w:sz w:val="26"/>
          <w:szCs w:val="26"/>
        </w:rPr>
        <w:t xml:space="preserve"> обучающихся к научно-поисковой деятельности, углубленная подготовка к ней;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содействие эффективности профориентации </w:t>
      </w:r>
      <w:proofErr w:type="gramStart"/>
      <w:r>
        <w:rPr>
          <w:rFonts w:eastAsia="Calibri"/>
          <w:sz w:val="26"/>
          <w:szCs w:val="26"/>
        </w:rPr>
        <w:t>обучающихся</w:t>
      </w:r>
      <w:proofErr w:type="gramEnd"/>
      <w:r>
        <w:rPr>
          <w:rFonts w:eastAsia="Calibri"/>
          <w:sz w:val="26"/>
          <w:szCs w:val="26"/>
        </w:rPr>
        <w:t>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воспитание самостоятельной личности  с активной гражданской позицией, сформированной духовно-нравственной сферой.</w:t>
      </w:r>
    </w:p>
    <w:p w:rsidR="00E27572" w:rsidRDefault="00E27572" w:rsidP="00E27572">
      <w:pPr>
        <w:jc w:val="both"/>
        <w:rPr>
          <w:bCs/>
          <w:i/>
          <w:sz w:val="26"/>
          <w:szCs w:val="26"/>
          <w:shd w:val="clear" w:color="auto" w:fill="FFFFFF"/>
        </w:rPr>
      </w:pPr>
      <w:r>
        <w:rPr>
          <w:bCs/>
          <w:i/>
          <w:sz w:val="26"/>
          <w:szCs w:val="26"/>
          <w:shd w:val="clear" w:color="auto" w:fill="FFFFFF"/>
        </w:rPr>
        <w:t>Площадка для занятия творчеством "Красота и вдохновение". Её цель:</w:t>
      </w:r>
    </w:p>
    <w:p w:rsidR="00E27572" w:rsidRDefault="00E27572" w:rsidP="00E27572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- создание условий для творческой деятельности обучающихся, педагогов, МБОУ БГО «Борисоглебская гимназия № 1»  используя  различные </w:t>
      </w:r>
      <w:r>
        <w:rPr>
          <w:i/>
          <w:iCs/>
          <w:sz w:val="26"/>
          <w:szCs w:val="26"/>
        </w:rPr>
        <w:t>формы работы</w:t>
      </w:r>
      <w:r>
        <w:rPr>
          <w:sz w:val="26"/>
          <w:szCs w:val="26"/>
        </w:rPr>
        <w:t>: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>концерты, фестивали и конкурсы самодеятельного творчества и искусства;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>выставки поделок декоративн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прикладного творчества и рисунков обучающихся гимназии, рисунков участников объединений дополнительного образования и классных коллективов;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демонстрация успехов обучающихся, конкурсных работ гимназистов перед родителями на родительских собраниях и совместных мероприятиях;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игровых конкурсов, фестивалей, концертов;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театральные постановки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гимназии;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>совместные мероприятия детей и родителей творческого направления;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>творческие отчеты объединений дополнительного образования и классных коллективов в конце учебного года;</w:t>
      </w:r>
    </w:p>
    <w:p w:rsidR="00E27572" w:rsidRDefault="00E27572" w:rsidP="00E27572">
      <w:pPr>
        <w:numPr>
          <w:ilvl w:val="0"/>
          <w:numId w:val="13"/>
        </w:numPr>
        <w:tabs>
          <w:tab w:val="num" w:pos="284"/>
        </w:tabs>
        <w:ind w:left="284" w:hanging="298"/>
        <w:jc w:val="both"/>
        <w:rPr>
          <w:sz w:val="26"/>
          <w:szCs w:val="26"/>
        </w:rPr>
      </w:pPr>
      <w:r>
        <w:rPr>
          <w:sz w:val="26"/>
          <w:szCs w:val="26"/>
        </w:rPr>
        <w:t>тематические классные часы, классные мероприятия с обязательным содержанием различных творческих заданий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выявление творческих способностей одаренных </w:t>
      </w:r>
      <w:r>
        <w:rPr>
          <w:sz w:val="26"/>
          <w:szCs w:val="26"/>
        </w:rPr>
        <w:t>обучающихся</w:t>
      </w:r>
      <w:r>
        <w:rPr>
          <w:rFonts w:eastAsia="Calibri"/>
          <w:sz w:val="26"/>
          <w:szCs w:val="26"/>
        </w:rPr>
        <w:t xml:space="preserve"> в области вокального, хореографического, театрального мастерства и декоративно-прикладного  творчества;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раннее раскрытие интересов и </w:t>
      </w:r>
      <w:proofErr w:type="gramStart"/>
      <w:r>
        <w:rPr>
          <w:rFonts w:eastAsia="Calibri"/>
          <w:sz w:val="26"/>
          <w:szCs w:val="26"/>
        </w:rPr>
        <w:t>склонностей</w:t>
      </w:r>
      <w:proofErr w:type="gramEnd"/>
      <w:r>
        <w:rPr>
          <w:rFonts w:eastAsia="Calibri"/>
          <w:sz w:val="26"/>
          <w:szCs w:val="26"/>
        </w:rPr>
        <w:t xml:space="preserve"> обучающихся к вокальному, хореографическому, театральному мастерству и декоративно-прикладному  творчеству;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содействие эффективности профориентации </w:t>
      </w:r>
      <w:proofErr w:type="gramStart"/>
      <w:r>
        <w:rPr>
          <w:rFonts w:eastAsia="Calibri"/>
          <w:sz w:val="26"/>
          <w:szCs w:val="26"/>
        </w:rPr>
        <w:t>обучающихся</w:t>
      </w:r>
      <w:proofErr w:type="gramEnd"/>
      <w:r>
        <w:rPr>
          <w:rFonts w:eastAsia="Calibri"/>
          <w:sz w:val="26"/>
          <w:szCs w:val="26"/>
        </w:rPr>
        <w:t>;</w:t>
      </w:r>
    </w:p>
    <w:p w:rsidR="00E27572" w:rsidRDefault="00E27572" w:rsidP="00E27572">
      <w:pPr>
        <w:numPr>
          <w:ilvl w:val="0"/>
          <w:numId w:val="12"/>
        </w:numPr>
        <w:ind w:left="0" w:firstLine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воспитание самостоятельной личности  с активной гражданской позицией, сфор</w:t>
      </w:r>
      <w:r>
        <w:rPr>
          <w:sz w:val="26"/>
          <w:szCs w:val="26"/>
        </w:rPr>
        <w:t>мированной духовно-нравственной</w:t>
      </w:r>
      <w:r>
        <w:rPr>
          <w:rFonts w:eastAsia="Calibri"/>
          <w:sz w:val="26"/>
          <w:szCs w:val="26"/>
        </w:rPr>
        <w:t>, эстетической сферой.</w:t>
      </w:r>
    </w:p>
    <w:p w:rsidR="00E27572" w:rsidRDefault="00E27572" w:rsidP="00E27572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Кроме того, активно работают объединения «9 муз», «Ветер детства», «КВН», «Серпантин».</w:t>
      </w:r>
    </w:p>
    <w:p w:rsidR="00E27572" w:rsidRDefault="00A94333" w:rsidP="00C63F7E">
      <w:pPr>
        <w:pStyle w:val="27"/>
        <w:ind w:left="0" w:firstLine="0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  <w:lang w:val="en-US"/>
        </w:rPr>
        <w:t>X</w:t>
      </w:r>
      <w:r w:rsidR="00E27572">
        <w:rPr>
          <w:b w:val="0"/>
          <w:i/>
          <w:sz w:val="26"/>
          <w:szCs w:val="26"/>
          <w:lang w:val="en-US"/>
        </w:rPr>
        <w:t>I</w:t>
      </w:r>
      <w:r w:rsidR="004F594D">
        <w:rPr>
          <w:b w:val="0"/>
          <w:i/>
          <w:sz w:val="26"/>
          <w:szCs w:val="26"/>
        </w:rPr>
        <w:t>.</w:t>
      </w:r>
      <w:r w:rsidR="00E27572">
        <w:rPr>
          <w:b w:val="0"/>
          <w:i/>
          <w:sz w:val="26"/>
          <w:szCs w:val="26"/>
        </w:rPr>
        <w:t xml:space="preserve"> Анализ кадрового состава педагогических работников</w:t>
      </w:r>
    </w:p>
    <w:p w:rsidR="002846B0" w:rsidRPr="008B4F40" w:rsidRDefault="00E27572" w:rsidP="002846B0">
      <w:pPr>
        <w:pStyle w:val="27"/>
        <w:ind w:left="0"/>
        <w:jc w:val="center"/>
        <w:rPr>
          <w:sz w:val="24"/>
          <w:szCs w:val="24"/>
        </w:rPr>
      </w:pPr>
      <w:r w:rsidRPr="00C63F7E">
        <w:rPr>
          <w:b w:val="0"/>
          <w:i/>
          <w:sz w:val="26"/>
          <w:szCs w:val="26"/>
        </w:rPr>
        <w:t xml:space="preserve">Качественный состав педагогических работников </w:t>
      </w:r>
      <w:r w:rsidR="002846B0" w:rsidRPr="008B4F40">
        <w:rPr>
          <w:sz w:val="24"/>
          <w:szCs w:val="24"/>
        </w:rPr>
        <w:br/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4"/>
        <w:gridCol w:w="1260"/>
        <w:gridCol w:w="1260"/>
        <w:gridCol w:w="1260"/>
        <w:gridCol w:w="1260"/>
        <w:gridCol w:w="1357"/>
        <w:gridCol w:w="1357"/>
      </w:tblGrid>
      <w:tr w:rsidR="002846B0" w:rsidTr="00BF1A48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10/11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11/12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12/13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13</w:t>
            </w:r>
            <w:r>
              <w:rPr>
                <w:b w:val="0"/>
                <w:sz w:val="24"/>
                <w:szCs w:val="24"/>
                <w:lang w:val="en-US"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  <w:r>
              <w:rPr>
                <w:b w:val="0"/>
                <w:sz w:val="24"/>
                <w:szCs w:val="24"/>
                <w:lang w:val="en-US" w:eastAsia="en-US"/>
              </w:rPr>
              <w:t>/</w:t>
            </w:r>
            <w:r>
              <w:rPr>
                <w:b w:val="0"/>
                <w:sz w:val="24"/>
                <w:szCs w:val="24"/>
                <w:lang w:eastAsia="en-US"/>
              </w:rPr>
              <w:t xml:space="preserve">15 </w:t>
            </w:r>
          </w:p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F4237">
              <w:rPr>
                <w:b w:val="0"/>
                <w:sz w:val="24"/>
                <w:szCs w:val="24"/>
                <w:lang w:eastAsia="en-US"/>
              </w:rPr>
              <w:t>15</w:t>
            </w:r>
            <w:r w:rsidRPr="003F4237">
              <w:rPr>
                <w:b w:val="0"/>
                <w:sz w:val="24"/>
                <w:szCs w:val="24"/>
                <w:lang w:val="en-US" w:eastAsia="en-US"/>
              </w:rPr>
              <w:t>/</w:t>
            </w:r>
            <w:r w:rsidRPr="003F4237">
              <w:rPr>
                <w:b w:val="0"/>
                <w:sz w:val="24"/>
                <w:szCs w:val="24"/>
                <w:lang w:eastAsia="en-US"/>
              </w:rPr>
              <w:t>16</w:t>
            </w:r>
          </w:p>
        </w:tc>
      </w:tr>
      <w:tr w:rsidR="002846B0" w:rsidTr="00BF1A48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F4237">
              <w:rPr>
                <w:b w:val="0"/>
                <w:sz w:val="24"/>
                <w:szCs w:val="24"/>
                <w:lang w:eastAsia="en-US"/>
              </w:rPr>
              <w:t>3</w:t>
            </w:r>
            <w:r>
              <w:rPr>
                <w:b w:val="0"/>
                <w:sz w:val="24"/>
                <w:szCs w:val="24"/>
                <w:lang w:eastAsia="en-US"/>
              </w:rPr>
              <w:t>3</w:t>
            </w:r>
          </w:p>
        </w:tc>
      </w:tr>
      <w:tr w:rsidR="002846B0" w:rsidTr="00BF1A48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ВКК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F4237">
              <w:rPr>
                <w:b w:val="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B0" w:rsidRPr="003F4237" w:rsidRDefault="002846B0" w:rsidP="00BF1A48">
            <w:pPr>
              <w:jc w:val="center"/>
              <w:rPr>
                <w:sz w:val="20"/>
                <w:szCs w:val="20"/>
              </w:rPr>
            </w:pPr>
            <w:r w:rsidRPr="003F42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  <w:p w:rsidR="002846B0" w:rsidRPr="003F4237" w:rsidRDefault="002846B0" w:rsidP="00BF1A48">
            <w:pPr>
              <w:jc w:val="center"/>
              <w:rPr>
                <w:sz w:val="20"/>
                <w:szCs w:val="20"/>
              </w:rPr>
            </w:pPr>
          </w:p>
        </w:tc>
      </w:tr>
      <w:tr w:rsidR="002846B0" w:rsidTr="00BF1A48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>
              <w:rPr>
                <w:b w:val="0"/>
                <w:sz w:val="24"/>
                <w:szCs w:val="24"/>
                <w:lang w:val="en-US" w:eastAsia="en-US"/>
              </w:rPr>
              <w:t xml:space="preserve">I </w:t>
            </w:r>
            <w:r>
              <w:rPr>
                <w:b w:val="0"/>
                <w:sz w:val="24"/>
                <w:szCs w:val="24"/>
                <w:lang w:eastAsia="en-US"/>
              </w:rPr>
              <w:t>КК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F4237">
              <w:rPr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B0" w:rsidRPr="003F4237" w:rsidRDefault="002846B0" w:rsidP="00BF1A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2846B0" w:rsidTr="00BF1A48">
        <w:trPr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val="en-US" w:eastAsia="en-US"/>
              </w:rPr>
              <w:t>II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КК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lang w:eastAsia="en-US"/>
              </w:rPr>
            </w:pPr>
            <w:r w:rsidRPr="003F4237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B0" w:rsidRPr="003F4237" w:rsidRDefault="002846B0" w:rsidP="00BF1A48">
            <w:pPr>
              <w:pStyle w:val="27"/>
              <w:spacing w:line="276" w:lineRule="auto"/>
              <w:ind w:left="0" w:firstLine="29"/>
              <w:jc w:val="center"/>
              <w:rPr>
                <w:b w:val="0"/>
                <w:sz w:val="24"/>
                <w:szCs w:val="24"/>
                <w:highlight w:val="yellow"/>
                <w:lang w:eastAsia="en-US"/>
              </w:rPr>
            </w:pPr>
            <w:r w:rsidRPr="003F4237">
              <w:rPr>
                <w:b w:val="0"/>
                <w:sz w:val="24"/>
                <w:szCs w:val="24"/>
                <w:lang w:eastAsia="en-US"/>
              </w:rPr>
              <w:t>0</w:t>
            </w:r>
          </w:p>
        </w:tc>
      </w:tr>
    </w:tbl>
    <w:p w:rsidR="002846B0" w:rsidRDefault="002846B0" w:rsidP="002846B0">
      <w:pPr>
        <w:pStyle w:val="27"/>
        <w:ind w:left="0"/>
        <w:jc w:val="center"/>
        <w:rPr>
          <w:sz w:val="24"/>
          <w:szCs w:val="24"/>
        </w:rPr>
      </w:pPr>
    </w:p>
    <w:p w:rsidR="002846B0" w:rsidRPr="00162ED1" w:rsidRDefault="002846B0" w:rsidP="002846B0">
      <w:pPr>
        <w:pStyle w:val="27"/>
        <w:ind w:left="0"/>
        <w:jc w:val="center"/>
        <w:rPr>
          <w:sz w:val="24"/>
          <w:szCs w:val="24"/>
        </w:rPr>
      </w:pPr>
      <w:r w:rsidRPr="00205494">
        <w:rPr>
          <w:noProof/>
          <w:sz w:val="24"/>
          <w:szCs w:val="24"/>
        </w:rPr>
        <w:drawing>
          <wp:inline distT="0" distB="0" distL="0" distR="0">
            <wp:extent cx="5544616" cy="3168352"/>
            <wp:effectExtent l="19050" t="0" r="17984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846B0" w:rsidRDefault="002846B0" w:rsidP="002846B0">
      <w:pPr>
        <w:jc w:val="center"/>
        <w:rPr>
          <w:b/>
        </w:rPr>
      </w:pPr>
      <w:r w:rsidRPr="007A0CD2">
        <w:rPr>
          <w:b/>
          <w:noProof/>
        </w:rPr>
        <w:lastRenderedPageBreak/>
        <w:drawing>
          <wp:inline distT="0" distB="0" distL="0" distR="0">
            <wp:extent cx="6120130" cy="1995406"/>
            <wp:effectExtent l="19050" t="0" r="13970" b="4844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846B0" w:rsidRPr="00521104" w:rsidRDefault="002846B0" w:rsidP="002846B0">
      <w:pPr>
        <w:jc w:val="center"/>
        <w:rPr>
          <w:b/>
        </w:rPr>
      </w:pPr>
      <w:r w:rsidRPr="00521104">
        <w:rPr>
          <w:b/>
        </w:rPr>
        <w:t>Сведения о курсах повышения квалификации и  профессиональной  переподготовке</w:t>
      </w:r>
    </w:p>
    <w:p w:rsidR="002846B0" w:rsidRPr="00521104" w:rsidRDefault="002846B0" w:rsidP="002846B0">
      <w:pPr>
        <w:jc w:val="center"/>
        <w:rPr>
          <w:b/>
        </w:rPr>
      </w:pPr>
      <w:r w:rsidRPr="00521104">
        <w:rPr>
          <w:b/>
        </w:rPr>
        <w:t xml:space="preserve">руководящих и педагогических кадров  за 2015-2016 учебный год  </w:t>
      </w:r>
    </w:p>
    <w:tbl>
      <w:tblPr>
        <w:tblW w:w="10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5"/>
        <w:gridCol w:w="1559"/>
        <w:gridCol w:w="1276"/>
        <w:gridCol w:w="3336"/>
        <w:gridCol w:w="2268"/>
        <w:gridCol w:w="1595"/>
      </w:tblGrid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5211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21104">
              <w:rPr>
                <w:sz w:val="20"/>
                <w:szCs w:val="20"/>
              </w:rPr>
              <w:t>/</w:t>
            </w:r>
            <w:proofErr w:type="spellStart"/>
            <w:r w:rsidRPr="005211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Ф.И.О.</w:t>
            </w:r>
          </w:p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Должность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Название  программы курсов повышения квалификации  </w:t>
            </w:r>
          </w:p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 </w:t>
            </w:r>
            <w:r w:rsidRPr="00521104">
              <w:rPr>
                <w:b/>
                <w:sz w:val="20"/>
                <w:szCs w:val="20"/>
              </w:rPr>
              <w:t>с указанием количества часов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Место прохождения курсов</w:t>
            </w:r>
          </w:p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(название ОО)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 w:rsidRPr="00521104">
              <w:rPr>
                <w:sz w:val="20"/>
                <w:szCs w:val="20"/>
              </w:rPr>
              <w:t>прохож-дения</w:t>
            </w:r>
            <w:proofErr w:type="spellEnd"/>
            <w:proofErr w:type="gramEnd"/>
            <w:r w:rsidRPr="00521104">
              <w:rPr>
                <w:sz w:val="20"/>
                <w:szCs w:val="20"/>
              </w:rPr>
              <w:t xml:space="preserve"> курсов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proofErr w:type="spellStart"/>
            <w:r w:rsidRPr="00521104">
              <w:rPr>
                <w:sz w:val="20"/>
                <w:szCs w:val="20"/>
              </w:rPr>
              <w:t>Агаева</w:t>
            </w:r>
            <w:proofErr w:type="spellEnd"/>
            <w:r w:rsidRPr="00521104">
              <w:rPr>
                <w:sz w:val="20"/>
                <w:szCs w:val="20"/>
              </w:rPr>
              <w:t xml:space="preserve"> Елена Олеговна </w:t>
            </w:r>
          </w:p>
          <w:p w:rsidR="002846B0" w:rsidRPr="00521104" w:rsidRDefault="002846B0" w:rsidP="00BF1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Директор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КПК по программе « Актуальные вопросы реализации </w:t>
            </w:r>
            <w:r w:rsidRPr="00521104">
              <w:rPr>
                <w:b/>
                <w:sz w:val="20"/>
                <w:szCs w:val="20"/>
              </w:rPr>
              <w:t>федерального государственного стандарта основного общего и среднего общего образования»</w:t>
            </w:r>
            <w:r w:rsidRPr="00521104">
              <w:rPr>
                <w:sz w:val="20"/>
                <w:szCs w:val="20"/>
              </w:rPr>
              <w:t>; 72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Государственное автономное учреждение дополнительного профессионального образования Ярославской области «Институт развития образования» </w:t>
            </w:r>
            <w:proofErr w:type="gramStart"/>
            <w:r w:rsidRPr="00521104">
              <w:rPr>
                <w:sz w:val="20"/>
                <w:szCs w:val="20"/>
              </w:rPr>
              <w:t xml:space="preserve">( </w:t>
            </w:r>
            <w:proofErr w:type="gramEnd"/>
            <w:r w:rsidRPr="00521104">
              <w:rPr>
                <w:sz w:val="20"/>
                <w:szCs w:val="20"/>
              </w:rPr>
              <w:t>г. Ярославль)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19 по 27 апреля 2016г.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  <w:vMerge w:val="restart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proofErr w:type="spellStart"/>
            <w:r w:rsidRPr="00521104">
              <w:rPr>
                <w:sz w:val="20"/>
                <w:szCs w:val="20"/>
              </w:rPr>
              <w:t>Подповетная</w:t>
            </w:r>
            <w:proofErr w:type="spellEnd"/>
            <w:r w:rsidRPr="00521104">
              <w:rPr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276" w:type="dxa"/>
            <w:vMerge w:val="restart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Социальный педагог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доп. профессиональной образовательной программе  «Работа  с родителями в образовательной организации»; 16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ГБ У ДПО Воронежской области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19.01.2016 по 19.02.2016г.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  <w:vMerge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bCs/>
                <w:sz w:val="20"/>
                <w:szCs w:val="20"/>
              </w:rPr>
              <w:t xml:space="preserve"> КПК по программе </w:t>
            </w:r>
            <w:r w:rsidRPr="00521104">
              <w:rPr>
                <w:sz w:val="20"/>
                <w:szCs w:val="20"/>
              </w:rPr>
              <w:t>«</w:t>
            </w:r>
            <w:proofErr w:type="spellStart"/>
            <w:r w:rsidRPr="00521104">
              <w:rPr>
                <w:sz w:val="20"/>
                <w:szCs w:val="20"/>
              </w:rPr>
              <w:t>Тьюторское</w:t>
            </w:r>
            <w:proofErr w:type="spellEnd"/>
            <w:r w:rsidRPr="00521104">
              <w:rPr>
                <w:sz w:val="20"/>
                <w:szCs w:val="20"/>
              </w:rPr>
              <w:t xml:space="preserve"> сопровождение образовательного процесса в начальном и основном общем образовании в соответствии с требованиями </w:t>
            </w:r>
            <w:r w:rsidRPr="00521104">
              <w:rPr>
                <w:b/>
                <w:sz w:val="20"/>
                <w:szCs w:val="20"/>
              </w:rPr>
              <w:t>ФГОС</w:t>
            </w:r>
            <w:r w:rsidRPr="00521104">
              <w:rPr>
                <w:sz w:val="20"/>
                <w:szCs w:val="20"/>
              </w:rPr>
              <w:t>»; 18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ind w:left="-709" w:firstLine="709"/>
              <w:rPr>
                <w:bCs/>
                <w:sz w:val="20"/>
                <w:szCs w:val="20"/>
              </w:rPr>
            </w:pPr>
            <w:r w:rsidRPr="00521104">
              <w:rPr>
                <w:bCs/>
                <w:sz w:val="20"/>
                <w:szCs w:val="20"/>
              </w:rPr>
              <w:t xml:space="preserve">ГБУ ДПО </w:t>
            </w:r>
          </w:p>
          <w:p w:rsidR="002846B0" w:rsidRPr="00521104" w:rsidRDefault="002846B0" w:rsidP="00BF1A48">
            <w:pPr>
              <w:ind w:left="-709" w:firstLine="709"/>
              <w:rPr>
                <w:bCs/>
                <w:sz w:val="20"/>
                <w:szCs w:val="20"/>
              </w:rPr>
            </w:pPr>
            <w:r w:rsidRPr="00521104">
              <w:rPr>
                <w:bCs/>
                <w:sz w:val="20"/>
                <w:szCs w:val="20"/>
              </w:rPr>
              <w:t>Воронежской</w:t>
            </w:r>
          </w:p>
          <w:p w:rsidR="002846B0" w:rsidRPr="00521104" w:rsidRDefault="002846B0" w:rsidP="00BF1A48">
            <w:pPr>
              <w:ind w:left="-709" w:firstLine="709"/>
              <w:rPr>
                <w:bCs/>
                <w:sz w:val="20"/>
                <w:szCs w:val="20"/>
              </w:rPr>
            </w:pPr>
            <w:r w:rsidRPr="00521104">
              <w:rPr>
                <w:bCs/>
                <w:sz w:val="20"/>
                <w:szCs w:val="20"/>
              </w:rPr>
              <w:t xml:space="preserve"> области </w:t>
            </w:r>
          </w:p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bCs/>
                <w:sz w:val="20"/>
                <w:szCs w:val="20"/>
              </w:rPr>
              <w:t>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16.06.2015 по 18.06.2015 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Гриднева Алина </w:t>
            </w:r>
            <w:proofErr w:type="spellStart"/>
            <w:r w:rsidRPr="00521104">
              <w:rPr>
                <w:sz w:val="20"/>
                <w:szCs w:val="20"/>
              </w:rPr>
              <w:t>Теймуразовна</w:t>
            </w:r>
            <w:proofErr w:type="spellEnd"/>
            <w:r w:rsidRPr="00521104">
              <w:rPr>
                <w:sz w:val="20"/>
                <w:szCs w:val="20"/>
              </w:rPr>
              <w:t>*</w:t>
            </w:r>
          </w:p>
          <w:p w:rsidR="002846B0" w:rsidRPr="00521104" w:rsidRDefault="00CF4CA3" w:rsidP="00BF1A48">
            <w:pPr>
              <w:rPr>
                <w:b/>
                <w:sz w:val="20"/>
                <w:szCs w:val="20"/>
              </w:rPr>
            </w:pPr>
            <w:r w:rsidRPr="00CF4CA3">
              <w:rPr>
                <w:i/>
                <w:sz w:val="16"/>
                <w:szCs w:val="16"/>
              </w:rPr>
              <w:t>(</w:t>
            </w:r>
            <w:r w:rsidR="002846B0" w:rsidRPr="00CF4CA3">
              <w:rPr>
                <w:i/>
                <w:sz w:val="16"/>
                <w:szCs w:val="16"/>
              </w:rPr>
              <w:t>с 05.04.2016 в</w:t>
            </w:r>
            <w:proofErr w:type="gramStart"/>
            <w:r w:rsidR="002846B0" w:rsidRPr="00CF4CA3">
              <w:rPr>
                <w:i/>
                <w:sz w:val="16"/>
                <w:szCs w:val="16"/>
              </w:rPr>
              <w:t xml:space="preserve"> Д</w:t>
            </w:r>
            <w:proofErr w:type="gramEnd"/>
            <w:r w:rsidR="002846B0" w:rsidRPr="00CF4CA3">
              <w:rPr>
                <w:i/>
                <w:sz w:val="16"/>
                <w:szCs w:val="16"/>
              </w:rPr>
              <w:t>/О</w:t>
            </w:r>
            <w:r w:rsidRPr="00CF4CA3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proofErr w:type="spellStart"/>
            <w:r w:rsidRPr="00521104">
              <w:rPr>
                <w:sz w:val="20"/>
                <w:szCs w:val="20"/>
              </w:rPr>
              <w:t>Тьютор</w:t>
            </w:r>
            <w:proofErr w:type="spellEnd"/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доп. профессиональной образовательной программе  «Работа  с родителями в образовательной организации»; 16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ГБ У ДПО Воронежской области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19.01.2016 по 19.02.2016г.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Крылова Эльвира Владимировна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программе «</w:t>
            </w:r>
            <w:proofErr w:type="spellStart"/>
            <w:r w:rsidRPr="00521104">
              <w:rPr>
                <w:sz w:val="20"/>
                <w:szCs w:val="20"/>
              </w:rPr>
              <w:t>Тьюторское</w:t>
            </w:r>
            <w:proofErr w:type="spellEnd"/>
            <w:r w:rsidRPr="00521104">
              <w:rPr>
                <w:sz w:val="20"/>
                <w:szCs w:val="20"/>
              </w:rPr>
              <w:t xml:space="preserve"> сопровождение образовательной деятельности в общеобразовательной организации»; 72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ГБУ ДПО </w:t>
            </w:r>
            <w:proofErr w:type="gramStart"/>
            <w:r w:rsidRPr="00521104">
              <w:rPr>
                <w:sz w:val="20"/>
                <w:szCs w:val="20"/>
              </w:rPr>
              <w:t>ВО</w:t>
            </w:r>
            <w:proofErr w:type="gramEnd"/>
            <w:r w:rsidRPr="00521104">
              <w:rPr>
                <w:sz w:val="20"/>
                <w:szCs w:val="20"/>
              </w:rPr>
              <w:t xml:space="preserve">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18-19.05.2016, 20-21.05.2016, 31.05.16 – 01.06.2016г.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proofErr w:type="spellStart"/>
            <w:r w:rsidRPr="00521104">
              <w:rPr>
                <w:sz w:val="20"/>
                <w:szCs w:val="20"/>
              </w:rPr>
              <w:t>Солодкова</w:t>
            </w:r>
            <w:proofErr w:type="spellEnd"/>
            <w:r w:rsidRPr="00521104">
              <w:rPr>
                <w:sz w:val="20"/>
                <w:szCs w:val="20"/>
              </w:rPr>
              <w:t xml:space="preserve"> Наталия Владимировна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программе «</w:t>
            </w:r>
            <w:proofErr w:type="spellStart"/>
            <w:r w:rsidRPr="00521104">
              <w:rPr>
                <w:sz w:val="20"/>
                <w:szCs w:val="20"/>
              </w:rPr>
              <w:t>Тьюторское</w:t>
            </w:r>
            <w:proofErr w:type="spellEnd"/>
            <w:r w:rsidRPr="00521104">
              <w:rPr>
                <w:sz w:val="20"/>
                <w:szCs w:val="20"/>
              </w:rPr>
              <w:t xml:space="preserve"> сопровождение образовательной деятельности в общеобразовательной организации»; 72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ГБУ ДПО </w:t>
            </w:r>
            <w:proofErr w:type="gramStart"/>
            <w:r w:rsidRPr="00521104">
              <w:rPr>
                <w:sz w:val="20"/>
                <w:szCs w:val="20"/>
              </w:rPr>
              <w:t>ВО</w:t>
            </w:r>
            <w:proofErr w:type="gramEnd"/>
            <w:r w:rsidRPr="00521104">
              <w:rPr>
                <w:sz w:val="20"/>
                <w:szCs w:val="20"/>
              </w:rPr>
              <w:t xml:space="preserve">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18-19.05.2016, 20-21.05.2016, 31.05.16 – 01.06.2016г.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proofErr w:type="spellStart"/>
            <w:r w:rsidRPr="00521104">
              <w:rPr>
                <w:sz w:val="20"/>
                <w:szCs w:val="20"/>
              </w:rPr>
              <w:t>Мячина</w:t>
            </w:r>
            <w:proofErr w:type="spellEnd"/>
            <w:r w:rsidRPr="00521104">
              <w:rPr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Педагог-организатор;</w:t>
            </w:r>
          </w:p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дополнительной профессиональной образовательной программе «Введение федерального государственного образовательного стандарта основного общего образования»; 108ч.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ГБУ ДПО Воронежской области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22.06.2015 г. по 11.07.2015 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Степаненко Ольга </w:t>
            </w:r>
            <w:r w:rsidRPr="00521104">
              <w:rPr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lastRenderedPageBreak/>
              <w:t>Учитель информатик</w:t>
            </w:r>
            <w:r w:rsidRPr="00521104">
              <w:rPr>
                <w:sz w:val="20"/>
                <w:szCs w:val="20"/>
              </w:rPr>
              <w:lastRenderedPageBreak/>
              <w:t>и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  <w:shd w:val="clear" w:color="auto" w:fill="FFFFFF"/>
              </w:rPr>
            </w:pPr>
            <w:r w:rsidRPr="00521104">
              <w:rPr>
                <w:sz w:val="20"/>
                <w:szCs w:val="20"/>
                <w:shd w:val="clear" w:color="auto" w:fill="FFFFFF"/>
              </w:rPr>
              <w:lastRenderedPageBreak/>
              <w:t xml:space="preserve">Дистанционные КПК по теме "Развитие профессиональной </w:t>
            </w:r>
            <w:r w:rsidRPr="00521104">
              <w:rPr>
                <w:sz w:val="20"/>
                <w:szCs w:val="20"/>
                <w:shd w:val="clear" w:color="auto" w:fill="FFFFFF"/>
              </w:rPr>
              <w:lastRenderedPageBreak/>
              <w:t>компетентности педагогов, реализующих требования ФГОС"; 36ч.</w:t>
            </w:r>
          </w:p>
          <w:p w:rsidR="002846B0" w:rsidRPr="00521104" w:rsidRDefault="002846B0" w:rsidP="00BF1A4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  <w:shd w:val="clear" w:color="auto" w:fill="FFFFFF"/>
              </w:rPr>
            </w:pPr>
            <w:r w:rsidRPr="00521104">
              <w:rPr>
                <w:sz w:val="20"/>
                <w:szCs w:val="20"/>
                <w:shd w:val="clear" w:color="auto" w:fill="FFFFFF"/>
              </w:rPr>
              <w:lastRenderedPageBreak/>
              <w:t xml:space="preserve">Педагогический университет "Первое </w:t>
            </w:r>
            <w:r w:rsidRPr="00521104">
              <w:rPr>
                <w:sz w:val="20"/>
                <w:szCs w:val="20"/>
                <w:shd w:val="clear" w:color="auto" w:fill="FFFFFF"/>
              </w:rPr>
              <w:lastRenderedPageBreak/>
              <w:t xml:space="preserve">сентября" в рамках Общероссийского проекта "Школа цифрового века», </w:t>
            </w:r>
            <w:proofErr w:type="gramStart"/>
            <w:r w:rsidRPr="00521104">
              <w:rPr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521104">
              <w:rPr>
                <w:sz w:val="20"/>
                <w:szCs w:val="20"/>
                <w:shd w:val="clear" w:color="auto" w:fill="FFFFFF"/>
              </w:rPr>
              <w:t>.</w:t>
            </w:r>
          </w:p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  <w:shd w:val="clear" w:color="auto" w:fill="FFFFFF"/>
              </w:rPr>
              <w:t xml:space="preserve">Москва 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  <w:shd w:val="clear" w:color="auto" w:fill="FFFFFF"/>
              </w:rPr>
              <w:lastRenderedPageBreak/>
              <w:t xml:space="preserve">с 01 сентября 2014 г. по 30 </w:t>
            </w:r>
            <w:r w:rsidRPr="00521104">
              <w:rPr>
                <w:sz w:val="20"/>
                <w:szCs w:val="20"/>
                <w:shd w:val="clear" w:color="auto" w:fill="FFFFFF"/>
              </w:rPr>
              <w:lastRenderedPageBreak/>
              <w:t>июня 2015 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Громова Татьяна Сергеевна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теме « Деятельность педагогических коллективов школ по реализации федерального государственного образовательного стандарта основной (5-9кл.) школы»; 108ч.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ГБУ ДПО </w:t>
            </w:r>
            <w:proofErr w:type="gramStart"/>
            <w:r w:rsidRPr="00521104">
              <w:rPr>
                <w:sz w:val="20"/>
                <w:szCs w:val="20"/>
              </w:rPr>
              <w:t>ВО</w:t>
            </w:r>
            <w:proofErr w:type="gramEnd"/>
            <w:r w:rsidRPr="00521104">
              <w:rPr>
                <w:sz w:val="20"/>
                <w:szCs w:val="20"/>
              </w:rPr>
              <w:t xml:space="preserve">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30.03.2016 по 06.05.2016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Пашинина Светлана Васильевна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Учитель </w:t>
            </w:r>
            <w:proofErr w:type="gramStart"/>
            <w:r w:rsidRPr="00521104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теме « Деятельность педагогических коллективов школ по реализации федерального государственного образовательного стандарта основной (5-9кл.) школы»; 108ч.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ГБУ ДПО </w:t>
            </w:r>
            <w:proofErr w:type="gramStart"/>
            <w:r w:rsidRPr="00521104">
              <w:rPr>
                <w:sz w:val="20"/>
                <w:szCs w:val="20"/>
              </w:rPr>
              <w:t>ВО</w:t>
            </w:r>
            <w:proofErr w:type="gramEnd"/>
            <w:r w:rsidRPr="00521104">
              <w:rPr>
                <w:sz w:val="20"/>
                <w:szCs w:val="20"/>
              </w:rPr>
              <w:t xml:space="preserve">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30.03.2016 по 06.05.2016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Мишина Виктория Владимировна 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доп. профессиональной программе «Формирование информационно-коммуникационной среды для организации проектной деятельности обучающихся в условиях реализации ФГОС основного общего образования»; 108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АНО ВПО «Воронежский институт высоких технологий»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13.05.2015 по 15.06.2015г.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  <w:vMerge w:val="restart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Барков Дмитрий Викторович</w:t>
            </w:r>
          </w:p>
        </w:tc>
        <w:tc>
          <w:tcPr>
            <w:tcW w:w="1276" w:type="dxa"/>
            <w:vMerge w:val="restart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Преподаватель-организатор ОБЖ</w:t>
            </w: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доп. профессиональной программе «Формирование информационно-коммуникационной среды для организации проектной деятельности обучающихся в условиях реализации ФГОС основного общего образования»; 108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АНО ВПО «Воронежский институт высоких технологий»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13.05.2015 по 15.06.2015г.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  <w:vMerge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доп</w:t>
            </w:r>
            <w:proofErr w:type="gramStart"/>
            <w:r w:rsidRPr="00521104">
              <w:rPr>
                <w:sz w:val="20"/>
                <w:szCs w:val="20"/>
              </w:rPr>
              <w:t>.п</w:t>
            </w:r>
            <w:proofErr w:type="gramEnd"/>
            <w:r w:rsidRPr="00521104">
              <w:rPr>
                <w:sz w:val="20"/>
                <w:szCs w:val="20"/>
              </w:rPr>
              <w:t>рофессиональной образовательной программе «Практика введения ФГОС основного общего образования (образовательная область: основы безопасности жизнедеятельности)»; 108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ГБУ ДПО Воронежской области «Институт развития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14.03.2016 по 12.05.2016г.</w:t>
            </w:r>
          </w:p>
        </w:tc>
      </w:tr>
      <w:tr w:rsidR="002846B0" w:rsidRPr="00521104" w:rsidTr="00BF1A48">
        <w:trPr>
          <w:jc w:val="center"/>
        </w:trPr>
        <w:tc>
          <w:tcPr>
            <w:tcW w:w="775" w:type="dxa"/>
          </w:tcPr>
          <w:p w:rsidR="002846B0" w:rsidRPr="00521104" w:rsidRDefault="002846B0" w:rsidP="002846B0">
            <w:pPr>
              <w:pStyle w:val="afd"/>
              <w:widowControl/>
              <w:numPr>
                <w:ilvl w:val="0"/>
                <w:numId w:val="27"/>
              </w:numPr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2846B0" w:rsidRPr="00521104" w:rsidRDefault="002846B0" w:rsidP="00BF1A48">
            <w:pPr>
              <w:jc w:val="center"/>
              <w:rPr>
                <w:sz w:val="20"/>
                <w:szCs w:val="20"/>
              </w:rPr>
            </w:pPr>
            <w:proofErr w:type="spellStart"/>
            <w:r w:rsidRPr="00521104">
              <w:rPr>
                <w:sz w:val="20"/>
                <w:szCs w:val="20"/>
              </w:rPr>
              <w:t>Крицкая</w:t>
            </w:r>
            <w:proofErr w:type="spellEnd"/>
            <w:r w:rsidRPr="00521104">
              <w:rPr>
                <w:sz w:val="20"/>
                <w:szCs w:val="20"/>
              </w:rPr>
              <w:t xml:space="preserve"> Светлана Валерьевна</w:t>
            </w:r>
          </w:p>
        </w:tc>
        <w:tc>
          <w:tcPr>
            <w:tcW w:w="127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 xml:space="preserve">Педагог </w:t>
            </w:r>
            <w:proofErr w:type="gramStart"/>
            <w:r w:rsidRPr="00521104">
              <w:rPr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3336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КПК по программе «Теория, методика и современные образовательные технологии начального, основного общего и среднего (полного) общего образования». Тема: «</w:t>
            </w:r>
            <w:proofErr w:type="spellStart"/>
            <w:r w:rsidRPr="00521104">
              <w:rPr>
                <w:sz w:val="20"/>
                <w:szCs w:val="20"/>
              </w:rPr>
              <w:t>Системно-деятельностный</w:t>
            </w:r>
            <w:proofErr w:type="spellEnd"/>
            <w:r w:rsidRPr="00521104">
              <w:rPr>
                <w:sz w:val="20"/>
                <w:szCs w:val="20"/>
              </w:rPr>
              <w:t xml:space="preserve"> подход как условие реализации ФГОС»; 108 ч.</w:t>
            </w:r>
          </w:p>
        </w:tc>
        <w:tc>
          <w:tcPr>
            <w:tcW w:w="2268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АНО «Санкт-Петербургский центр дополнительного профессионального образования»</w:t>
            </w:r>
          </w:p>
        </w:tc>
        <w:tc>
          <w:tcPr>
            <w:tcW w:w="1595" w:type="dxa"/>
          </w:tcPr>
          <w:p w:rsidR="002846B0" w:rsidRPr="00521104" w:rsidRDefault="002846B0" w:rsidP="00BF1A48">
            <w:pPr>
              <w:rPr>
                <w:sz w:val="20"/>
                <w:szCs w:val="20"/>
              </w:rPr>
            </w:pPr>
            <w:r w:rsidRPr="00521104">
              <w:rPr>
                <w:sz w:val="20"/>
                <w:szCs w:val="20"/>
              </w:rPr>
              <w:t>с 31.08.2015 по 19.09.2015г.</w:t>
            </w:r>
          </w:p>
        </w:tc>
      </w:tr>
    </w:tbl>
    <w:p w:rsidR="002846B0" w:rsidRPr="00F4100E" w:rsidRDefault="002846B0" w:rsidP="002846B0">
      <w:pPr>
        <w:ind w:firstLine="567"/>
        <w:jc w:val="both"/>
        <w:rPr>
          <w:b/>
        </w:rPr>
      </w:pPr>
      <w:proofErr w:type="gramStart"/>
      <w:r w:rsidRPr="00F4100E">
        <w:t xml:space="preserve">31 мая 2016 г. в целях эффективного планирования деятельности ВИРО по разработке стратегии развития </w:t>
      </w:r>
      <w:proofErr w:type="spellStart"/>
      <w:r w:rsidRPr="00F4100E">
        <w:t>тьюторства</w:t>
      </w:r>
      <w:proofErr w:type="spellEnd"/>
      <w:r w:rsidRPr="00F4100E">
        <w:t xml:space="preserve"> на территории Воронежской области в рамках курсов повышения квалификации состоялась панельная дискуссия «Модели развития </w:t>
      </w:r>
      <w:proofErr w:type="spellStart"/>
      <w:r w:rsidRPr="00F4100E">
        <w:t>тьюторских</w:t>
      </w:r>
      <w:proofErr w:type="spellEnd"/>
      <w:r w:rsidRPr="00F4100E">
        <w:t xml:space="preserve"> практик в общеобразовательных организациях Воронежской области» с участием представителей ректората, сотрудников ВИРО, представителей школьных администраций, курирующих инновационную деятельность и слушателей курсов из этих школ.</w:t>
      </w:r>
      <w:proofErr w:type="gramEnd"/>
      <w:r w:rsidRPr="00F4100E">
        <w:t xml:space="preserve"> От МБОУ БГО "Борисоглебская гимназия № 1" в работе дискуссии приняли участие учителя Крылова Э.В. и </w:t>
      </w:r>
      <w:proofErr w:type="spellStart"/>
      <w:r w:rsidRPr="00F4100E">
        <w:t>Солодкова</w:t>
      </w:r>
      <w:proofErr w:type="spellEnd"/>
      <w:r w:rsidRPr="00F4100E">
        <w:t xml:space="preserve"> Н.В.</w:t>
      </w:r>
    </w:p>
    <w:p w:rsidR="002846B0" w:rsidRDefault="002846B0" w:rsidP="002846B0">
      <w:pPr>
        <w:jc w:val="center"/>
        <w:rPr>
          <w:b/>
        </w:rPr>
      </w:pPr>
      <w:r w:rsidRPr="002636FB">
        <w:rPr>
          <w:b/>
          <w:noProof/>
        </w:rPr>
        <w:lastRenderedPageBreak/>
        <w:drawing>
          <wp:inline distT="0" distB="0" distL="0" distR="0">
            <wp:extent cx="4819734" cy="2072616"/>
            <wp:effectExtent l="19050" t="0" r="18966" b="3834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846B0" w:rsidRDefault="002846B0" w:rsidP="002846B0">
      <w:pPr>
        <w:jc w:val="center"/>
        <w:rPr>
          <w:b/>
        </w:rPr>
      </w:pPr>
      <w:r w:rsidRPr="002636FB">
        <w:rPr>
          <w:b/>
          <w:noProof/>
        </w:rPr>
        <w:drawing>
          <wp:inline distT="0" distB="0" distL="0" distR="0">
            <wp:extent cx="4259651" cy="1854679"/>
            <wp:effectExtent l="19050" t="0" r="26599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846B0" w:rsidRDefault="002846B0" w:rsidP="002846B0">
      <w:pPr>
        <w:jc w:val="center"/>
        <w:rPr>
          <w:b/>
        </w:rPr>
      </w:pPr>
      <w:r w:rsidRPr="002636FB">
        <w:rPr>
          <w:b/>
          <w:noProof/>
        </w:rPr>
        <w:drawing>
          <wp:inline distT="0" distB="0" distL="0" distR="0">
            <wp:extent cx="4211960" cy="2455168"/>
            <wp:effectExtent l="19050" t="0" r="17140" b="2282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846B0" w:rsidRDefault="002846B0" w:rsidP="002846B0">
      <w:pPr>
        <w:jc w:val="center"/>
        <w:rPr>
          <w:b/>
        </w:rPr>
      </w:pPr>
    </w:p>
    <w:p w:rsidR="002846B0" w:rsidRPr="00F940A5" w:rsidRDefault="002846B0" w:rsidP="002846B0">
      <w:pPr>
        <w:rPr>
          <w:b/>
        </w:rPr>
      </w:pPr>
      <w:r w:rsidRPr="00D87274">
        <w:rPr>
          <w:noProof/>
        </w:rPr>
        <w:lastRenderedPageBreak/>
        <w:drawing>
          <wp:inline distT="0" distB="0" distL="0" distR="0">
            <wp:extent cx="6120130" cy="2737604"/>
            <wp:effectExtent l="19050" t="0" r="13970" b="5596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846B0" w:rsidRDefault="002846B0" w:rsidP="002846B0">
      <w:pPr>
        <w:jc w:val="center"/>
        <w:rPr>
          <w:b/>
        </w:rPr>
      </w:pPr>
    </w:p>
    <w:p w:rsidR="002846B0" w:rsidRDefault="002846B0" w:rsidP="002846B0">
      <w:pPr>
        <w:jc w:val="center"/>
        <w:rPr>
          <w:b/>
        </w:rPr>
      </w:pPr>
      <w:r w:rsidRPr="002636FB">
        <w:rPr>
          <w:b/>
          <w:noProof/>
        </w:rPr>
        <w:drawing>
          <wp:inline distT="0" distB="0" distL="0" distR="0">
            <wp:extent cx="6120130" cy="1340377"/>
            <wp:effectExtent l="19050" t="0" r="13970" b="0"/>
            <wp:docPr id="1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46B0" w:rsidRDefault="002846B0" w:rsidP="002846B0">
      <w:pPr>
        <w:rPr>
          <w:b/>
        </w:rPr>
      </w:pPr>
    </w:p>
    <w:p w:rsidR="002846B0" w:rsidRPr="0032482C" w:rsidRDefault="002846B0" w:rsidP="002846B0">
      <w:pPr>
        <w:pStyle w:val="14"/>
        <w:jc w:val="both"/>
        <w:rPr>
          <w:rFonts w:ascii="Times New Roman" w:hAnsi="Times New Roman"/>
          <w:b/>
          <w:sz w:val="24"/>
          <w:szCs w:val="24"/>
        </w:rPr>
      </w:pPr>
      <w:r w:rsidRPr="0032482C">
        <w:rPr>
          <w:rFonts w:ascii="Times New Roman" w:hAnsi="Times New Roman"/>
          <w:b/>
          <w:sz w:val="24"/>
          <w:szCs w:val="24"/>
        </w:rPr>
        <w:t>В рамках повышения квалификации и совершенствования профессионального мастерства учителя гимназии и администрация приняли участие в следующих семинарах и конференциях по ФГОС:</w:t>
      </w:r>
    </w:p>
    <w:tbl>
      <w:tblPr>
        <w:tblW w:w="0" w:type="auto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46"/>
        <w:gridCol w:w="2567"/>
        <w:gridCol w:w="3012"/>
      </w:tblGrid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Pr="00713ECA" w:rsidRDefault="002846B0" w:rsidP="00BF1A48">
            <w:pPr>
              <w:pStyle w:val="a5"/>
              <w:rPr>
                <w:i/>
                <w:color w:val="000000"/>
              </w:rPr>
            </w:pPr>
            <w:r w:rsidRPr="00713ECA">
              <w:rPr>
                <w:i/>
                <w:color w:val="000000"/>
              </w:rPr>
              <w:t>Название мероприятия</w:t>
            </w:r>
          </w:p>
        </w:tc>
        <w:tc>
          <w:tcPr>
            <w:tcW w:w="2621" w:type="dxa"/>
          </w:tcPr>
          <w:p w:rsidR="002846B0" w:rsidRPr="00713ECA" w:rsidRDefault="002846B0" w:rsidP="00BF1A48">
            <w:pPr>
              <w:pStyle w:val="a5"/>
              <w:rPr>
                <w:i/>
                <w:color w:val="000000"/>
              </w:rPr>
            </w:pPr>
            <w:r w:rsidRPr="00713ECA">
              <w:rPr>
                <w:i/>
                <w:color w:val="000000"/>
              </w:rPr>
              <w:t>Участники</w:t>
            </w:r>
          </w:p>
        </w:tc>
        <w:tc>
          <w:tcPr>
            <w:tcW w:w="3093" w:type="dxa"/>
          </w:tcPr>
          <w:p w:rsidR="002846B0" w:rsidRPr="00713ECA" w:rsidRDefault="002846B0" w:rsidP="00BF1A48">
            <w:pPr>
              <w:pStyle w:val="a5"/>
              <w:rPr>
                <w:i/>
                <w:color w:val="000000"/>
              </w:rPr>
            </w:pPr>
            <w:r w:rsidRPr="00713ECA">
              <w:rPr>
                <w:i/>
                <w:color w:val="000000"/>
              </w:rPr>
              <w:t>Дата и место проведения</w:t>
            </w:r>
          </w:p>
        </w:tc>
      </w:tr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Pr="00694BAB" w:rsidRDefault="002846B0" w:rsidP="00BF1A48">
            <w:pPr>
              <w:pStyle w:val="a5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694BAB">
              <w:rPr>
                <w:color w:val="000000"/>
                <w:shd w:val="clear" w:color="auto" w:fill="FFFFFF"/>
              </w:rPr>
              <w:t xml:space="preserve">редметный семинар учителей биологии по теме «Особенности преподавания биологии в соответствии с требованиями ФГОС ООО» образовательных организаций – региональных инновационных площадок по направлению «Введение ФГОС ООО» и региональных инновационных площадок по теме «Создание и распространение инновационных образовательных моделей, способствующих эффективной реализации ФГОС».  </w:t>
            </w:r>
          </w:p>
        </w:tc>
        <w:tc>
          <w:tcPr>
            <w:tcW w:w="2621" w:type="dxa"/>
          </w:tcPr>
          <w:p w:rsidR="002846B0" w:rsidRPr="00694BAB" w:rsidRDefault="002846B0" w:rsidP="00BF1A48">
            <w:pPr>
              <w:pStyle w:val="a5"/>
              <w:rPr>
                <w:color w:val="000000"/>
              </w:rPr>
            </w:pPr>
            <w:r w:rsidRPr="00694BAB">
              <w:rPr>
                <w:color w:val="000000"/>
                <w:shd w:val="clear" w:color="auto" w:fill="FFFFFF"/>
              </w:rPr>
              <w:t>Громова Т.С., учитель биологии (участие)</w:t>
            </w:r>
          </w:p>
        </w:tc>
        <w:tc>
          <w:tcPr>
            <w:tcW w:w="3093" w:type="dxa"/>
          </w:tcPr>
          <w:p w:rsidR="002846B0" w:rsidRPr="00694BAB" w:rsidRDefault="002846B0" w:rsidP="00BF1A48">
            <w:pPr>
              <w:pStyle w:val="a5"/>
              <w:rPr>
                <w:color w:val="000000"/>
              </w:rPr>
            </w:pPr>
            <w:r w:rsidRPr="00694BAB">
              <w:rPr>
                <w:color w:val="000000"/>
                <w:shd w:val="clear" w:color="auto" w:fill="FFFFFF"/>
              </w:rPr>
              <w:t xml:space="preserve">17 ноября 2015 года на базе МБОУ гимназии № 1 г. Воронеж </w:t>
            </w:r>
          </w:p>
        </w:tc>
      </w:tr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Default="002846B0" w:rsidP="00BF1A48">
            <w:pPr>
              <w:pStyle w:val="a5"/>
              <w:rPr>
                <w:color w:val="000000"/>
                <w:shd w:val="clear" w:color="auto" w:fill="FFFFFF"/>
              </w:rPr>
            </w:pPr>
            <w:r>
              <w:t xml:space="preserve">Зональный семинар по теме "Особенности организации технического творчества </w:t>
            </w:r>
            <w:proofErr w:type="gramStart"/>
            <w:r>
              <w:t>обучающихся</w:t>
            </w:r>
            <w:proofErr w:type="gramEnd"/>
            <w:r>
              <w:t xml:space="preserve"> в рамка урочной и внеурочной деятельности по направлениям регионального проекта "Индустриальная школа"".  </w:t>
            </w:r>
          </w:p>
        </w:tc>
        <w:tc>
          <w:tcPr>
            <w:tcW w:w="2621" w:type="dxa"/>
          </w:tcPr>
          <w:p w:rsidR="002846B0" w:rsidRPr="00694BAB" w:rsidRDefault="002846B0" w:rsidP="00BF1A48">
            <w:pPr>
              <w:pStyle w:val="a5"/>
              <w:rPr>
                <w:color w:val="000000"/>
                <w:shd w:val="clear" w:color="auto" w:fill="FFFFFF"/>
              </w:rPr>
            </w:pPr>
            <w:proofErr w:type="spellStart"/>
            <w:r>
              <w:t>Мячина</w:t>
            </w:r>
            <w:proofErr w:type="spellEnd"/>
            <w:r>
              <w:t xml:space="preserve"> С.А., педагог-организатор.</w:t>
            </w:r>
          </w:p>
        </w:tc>
        <w:tc>
          <w:tcPr>
            <w:tcW w:w="3093" w:type="dxa"/>
          </w:tcPr>
          <w:p w:rsidR="002846B0" w:rsidRPr="00694BAB" w:rsidRDefault="002846B0" w:rsidP="00BF1A48">
            <w:pPr>
              <w:pStyle w:val="a5"/>
              <w:rPr>
                <w:color w:val="000000"/>
                <w:shd w:val="clear" w:color="auto" w:fill="FFFFFF"/>
              </w:rPr>
            </w:pPr>
            <w:r>
              <w:t>18 мая 2016 г. на базе МБОУ БГО "Борисоглебская СОШ № 10"</w:t>
            </w:r>
          </w:p>
        </w:tc>
      </w:tr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Default="002846B0" w:rsidP="00BF1A48">
            <w:pPr>
              <w:pStyle w:val="a5"/>
            </w:pPr>
            <w:r>
              <w:t xml:space="preserve">Образовательный семинар для учителей школ и педагогов дополнительного образования </w:t>
            </w:r>
            <w:r>
              <w:lastRenderedPageBreak/>
              <w:t xml:space="preserve">«Школьная лига </w:t>
            </w:r>
            <w:proofErr w:type="spellStart"/>
            <w:r>
              <w:t>нанотехнологий</w:t>
            </w:r>
            <w:proofErr w:type="spellEnd"/>
            <w:r>
              <w:t xml:space="preserve">: организация турнирной работы школьников». </w:t>
            </w:r>
          </w:p>
        </w:tc>
        <w:tc>
          <w:tcPr>
            <w:tcW w:w="2621" w:type="dxa"/>
          </w:tcPr>
          <w:p w:rsidR="002846B0" w:rsidRDefault="002846B0" w:rsidP="00BF1A48">
            <w:pPr>
              <w:pStyle w:val="a5"/>
            </w:pPr>
            <w:r>
              <w:lastRenderedPageBreak/>
              <w:t>Рязанова И.С., учитель химии и географии.</w:t>
            </w:r>
          </w:p>
        </w:tc>
        <w:tc>
          <w:tcPr>
            <w:tcW w:w="3093" w:type="dxa"/>
          </w:tcPr>
          <w:p w:rsidR="002846B0" w:rsidRDefault="002846B0" w:rsidP="00BF1A48">
            <w:pPr>
              <w:pStyle w:val="a5"/>
            </w:pPr>
            <w:r>
              <w:t xml:space="preserve">14 мая 2016 года в городе Воронеже на площадке ГБУ ДО </w:t>
            </w:r>
            <w:proofErr w:type="gramStart"/>
            <w:r>
              <w:t>ВО</w:t>
            </w:r>
            <w:proofErr w:type="gramEnd"/>
            <w:r>
              <w:t xml:space="preserve"> "Областной </w:t>
            </w:r>
            <w:r>
              <w:lastRenderedPageBreak/>
              <w:t>центр технического творчества учащихся"</w:t>
            </w:r>
          </w:p>
        </w:tc>
      </w:tr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Default="002846B0" w:rsidP="00BF1A48">
            <w:pPr>
              <w:pStyle w:val="a5"/>
            </w:pPr>
            <w:r>
              <w:lastRenderedPageBreak/>
              <w:t xml:space="preserve">Межмуниципальный семинар для руководителей и заместителей руководителей образовательных организаций – региональных инновационных площадок по направлению реализации ФГОС СОО по теме «Интенсификация процесса обучения и построения образовательного пространства старшей школы».  </w:t>
            </w:r>
          </w:p>
        </w:tc>
        <w:tc>
          <w:tcPr>
            <w:tcW w:w="2621" w:type="dxa"/>
          </w:tcPr>
          <w:p w:rsidR="002846B0" w:rsidRDefault="002846B0" w:rsidP="00BF1A48">
            <w:pPr>
              <w:pStyle w:val="a5"/>
            </w:pPr>
            <w:r>
              <w:t>Епанчина Нина Александровна, зам. директора по УВР и Степаненко Ольга Владимировна, учитель информатики.</w:t>
            </w:r>
          </w:p>
        </w:tc>
        <w:tc>
          <w:tcPr>
            <w:tcW w:w="3093" w:type="dxa"/>
          </w:tcPr>
          <w:p w:rsidR="002846B0" w:rsidRDefault="002846B0" w:rsidP="00BF1A48">
            <w:pPr>
              <w:pStyle w:val="a5"/>
            </w:pPr>
            <w:r>
              <w:t>28 апреля 2016 года на базе МБОУ «</w:t>
            </w:r>
            <w:proofErr w:type="gramStart"/>
            <w:r>
              <w:t>Аннинская</w:t>
            </w:r>
            <w:proofErr w:type="gramEnd"/>
            <w:r>
              <w:t xml:space="preserve"> СОШ с УИОП» Аннинского муниципального района Воронежской области</w:t>
            </w:r>
          </w:p>
        </w:tc>
      </w:tr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Default="002846B0" w:rsidP="00BF1A48">
            <w:pPr>
              <w:pStyle w:val="a5"/>
            </w:pPr>
            <w:r>
              <w:t xml:space="preserve">Семинар для участников </w:t>
            </w:r>
            <w:proofErr w:type="spellStart"/>
            <w:r>
              <w:t>мегапроекта</w:t>
            </w:r>
            <w:proofErr w:type="spellEnd"/>
            <w:r>
              <w:t xml:space="preserve"> "Создание и распространение инновационных образовательных моделей, способствующих эффективной реализации федеральных государственных стандартов" по одному из направлений "Организация образовательного процесса обучающихся в режиме "Школа сетевого взаимодействия".</w:t>
            </w:r>
          </w:p>
        </w:tc>
        <w:tc>
          <w:tcPr>
            <w:tcW w:w="2621" w:type="dxa"/>
          </w:tcPr>
          <w:p w:rsidR="002846B0" w:rsidRDefault="002846B0" w:rsidP="00BF1A48">
            <w:pPr>
              <w:pStyle w:val="a5"/>
            </w:pPr>
            <w:r>
              <w:t>Степаненко Ольга Владимировна, учитель информатики.</w:t>
            </w:r>
          </w:p>
        </w:tc>
        <w:tc>
          <w:tcPr>
            <w:tcW w:w="3093" w:type="dxa"/>
          </w:tcPr>
          <w:p w:rsidR="002846B0" w:rsidRDefault="002846B0" w:rsidP="00BF1A48">
            <w:pPr>
              <w:pStyle w:val="a5"/>
            </w:pPr>
            <w:proofErr w:type="gramStart"/>
            <w:r>
              <w:t>22 апреля 2016 г. в с. Новая Усмань на базе МКОУ "</w:t>
            </w:r>
            <w:proofErr w:type="spellStart"/>
            <w:r>
              <w:t>Новоусманский</w:t>
            </w:r>
            <w:proofErr w:type="spellEnd"/>
            <w:r>
              <w:t xml:space="preserve"> лицей".</w:t>
            </w:r>
            <w:proofErr w:type="gramEnd"/>
          </w:p>
        </w:tc>
      </w:tr>
      <w:tr w:rsidR="002846B0" w:rsidRPr="00713ECA" w:rsidTr="00BF1A48">
        <w:trPr>
          <w:jc w:val="center"/>
        </w:trPr>
        <w:tc>
          <w:tcPr>
            <w:tcW w:w="4494" w:type="dxa"/>
          </w:tcPr>
          <w:p w:rsidR="002846B0" w:rsidRDefault="002846B0" w:rsidP="00BF1A48">
            <w:pPr>
              <w:pStyle w:val="a5"/>
            </w:pPr>
            <w:proofErr w:type="spellStart"/>
            <w:r>
              <w:t>Флеш-семинар</w:t>
            </w:r>
            <w:proofErr w:type="spellEnd"/>
            <w:r>
              <w:t xml:space="preserve"> для руководящих работников образовательных организаций - региональных инновационных  площадок по теме  «Организация проектной деятельности в рамках реализации ФГОС» </w:t>
            </w:r>
          </w:p>
        </w:tc>
        <w:tc>
          <w:tcPr>
            <w:tcW w:w="2621" w:type="dxa"/>
          </w:tcPr>
          <w:p w:rsidR="002846B0" w:rsidRDefault="002846B0" w:rsidP="00BF1A48">
            <w:pPr>
              <w:pStyle w:val="a5"/>
            </w:pPr>
            <w:r>
              <w:t>Епанчина Н.А., зам. директора по УВР.</w:t>
            </w:r>
          </w:p>
        </w:tc>
        <w:tc>
          <w:tcPr>
            <w:tcW w:w="3093" w:type="dxa"/>
          </w:tcPr>
          <w:p w:rsidR="002846B0" w:rsidRDefault="002846B0" w:rsidP="00BF1A48">
            <w:pPr>
              <w:pStyle w:val="a5"/>
            </w:pPr>
            <w:r>
              <w:t>6 апреля 2016 года на базе МБОУ Лицея № 8 г. Воронежа </w:t>
            </w:r>
          </w:p>
        </w:tc>
      </w:tr>
    </w:tbl>
    <w:p w:rsidR="00E27572" w:rsidRPr="00BF1A48" w:rsidRDefault="002846B0" w:rsidP="00CF4CA3">
      <w:pPr>
        <w:pStyle w:val="14"/>
        <w:jc w:val="center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en-US"/>
        </w:rPr>
        <w:t>XII</w:t>
      </w:r>
      <w:r w:rsidR="00E27572">
        <w:rPr>
          <w:rFonts w:ascii="Times New Roman" w:hAnsi="Times New Roman"/>
          <w:i/>
          <w:sz w:val="26"/>
          <w:szCs w:val="26"/>
        </w:rPr>
        <w:t xml:space="preserve">. </w:t>
      </w:r>
      <w:r w:rsidR="00E27572" w:rsidRPr="00BF1A48">
        <w:rPr>
          <w:rFonts w:ascii="Times New Roman" w:hAnsi="Times New Roman"/>
          <w:i/>
          <w:sz w:val="26"/>
          <w:szCs w:val="26"/>
        </w:rPr>
        <w:t>Обеспеченность обучающихся 10-11 классов учебниками</w:t>
      </w:r>
    </w:p>
    <w:p w:rsidR="00E27572" w:rsidRPr="00BF1A48" w:rsidRDefault="00E27572" w:rsidP="00E27572">
      <w:pPr>
        <w:pStyle w:val="14"/>
        <w:jc w:val="center"/>
        <w:rPr>
          <w:rFonts w:ascii="Times New Roman" w:hAnsi="Times New Roman"/>
          <w:bCs/>
          <w:i/>
          <w:sz w:val="26"/>
          <w:szCs w:val="26"/>
        </w:rPr>
      </w:pPr>
      <w:r w:rsidRPr="00BF1A48">
        <w:rPr>
          <w:rFonts w:ascii="Times New Roman" w:hAnsi="Times New Roman"/>
          <w:bCs/>
          <w:i/>
          <w:sz w:val="26"/>
          <w:szCs w:val="26"/>
        </w:rPr>
        <w:t>(информация на 1 сентября 2015-2016 учебного года):</w:t>
      </w:r>
    </w:p>
    <w:tbl>
      <w:tblPr>
        <w:tblW w:w="8090" w:type="dxa"/>
        <w:tblInd w:w="93" w:type="dxa"/>
        <w:tblLook w:val="04A0"/>
      </w:tblPr>
      <w:tblGrid>
        <w:gridCol w:w="1660"/>
        <w:gridCol w:w="1280"/>
        <w:gridCol w:w="1480"/>
        <w:gridCol w:w="1600"/>
        <w:gridCol w:w="2070"/>
      </w:tblGrid>
      <w:tr w:rsidR="00E27572" w:rsidRPr="00BF1A48" w:rsidTr="00E27572">
        <w:trPr>
          <w:trHeight w:val="480"/>
        </w:trPr>
        <w:tc>
          <w:tcPr>
            <w:tcW w:w="80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27572" w:rsidRPr="00BF1A48" w:rsidRDefault="00E27572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84F03" w:rsidRPr="00BF1A48" w:rsidTr="00984F03">
        <w:trPr>
          <w:trHeight w:val="480"/>
        </w:trPr>
        <w:tc>
          <w:tcPr>
            <w:tcW w:w="80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4F03" w:rsidRPr="00BF1A48" w:rsidRDefault="00984F03" w:rsidP="00984F03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984F03" w:rsidRPr="00BF1A48" w:rsidTr="00BF1A48">
        <w:trPr>
          <w:trHeight w:val="49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rPr>
                <w:b/>
                <w:bCs/>
                <w:sz w:val="18"/>
                <w:szCs w:val="18"/>
              </w:rPr>
            </w:pPr>
            <w:r w:rsidRPr="00BF1A48">
              <w:rPr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rPr>
                <w:b/>
                <w:bCs/>
                <w:sz w:val="18"/>
                <w:szCs w:val="18"/>
              </w:rPr>
            </w:pPr>
            <w:r w:rsidRPr="00BF1A48">
              <w:rPr>
                <w:b/>
                <w:bCs/>
                <w:sz w:val="18"/>
                <w:szCs w:val="18"/>
              </w:rPr>
              <w:t>Кол-во детей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rPr>
                <w:b/>
                <w:bCs/>
                <w:sz w:val="18"/>
                <w:szCs w:val="18"/>
              </w:rPr>
            </w:pPr>
            <w:r w:rsidRPr="00BF1A48">
              <w:rPr>
                <w:b/>
                <w:bCs/>
                <w:sz w:val="18"/>
                <w:szCs w:val="18"/>
              </w:rPr>
              <w:t xml:space="preserve">Кол-во  </w:t>
            </w:r>
            <w:proofErr w:type="spellStart"/>
            <w:r w:rsidRPr="00BF1A48">
              <w:rPr>
                <w:b/>
                <w:bCs/>
                <w:sz w:val="18"/>
                <w:szCs w:val="18"/>
              </w:rPr>
              <w:t>необх</w:t>
            </w:r>
            <w:proofErr w:type="spellEnd"/>
            <w:r w:rsidRPr="00BF1A48">
              <w:rPr>
                <w:b/>
                <w:bCs/>
                <w:sz w:val="18"/>
                <w:szCs w:val="18"/>
              </w:rPr>
              <w:t>.  учеб</w:t>
            </w:r>
            <w:proofErr w:type="gramStart"/>
            <w:r w:rsidRPr="00BF1A48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F1A48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1A48">
              <w:rPr>
                <w:b/>
                <w:bCs/>
                <w:sz w:val="18"/>
                <w:szCs w:val="18"/>
              </w:rPr>
              <w:t>ш</w:t>
            </w:r>
            <w:proofErr w:type="gramEnd"/>
            <w:r w:rsidRPr="00BF1A48">
              <w:rPr>
                <w:b/>
                <w:bCs/>
                <w:sz w:val="18"/>
                <w:szCs w:val="18"/>
              </w:rPr>
              <w:t>т.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rPr>
                <w:b/>
                <w:bCs/>
                <w:sz w:val="18"/>
                <w:szCs w:val="18"/>
              </w:rPr>
            </w:pPr>
            <w:r w:rsidRPr="00BF1A48">
              <w:rPr>
                <w:b/>
                <w:bCs/>
                <w:sz w:val="18"/>
                <w:szCs w:val="18"/>
              </w:rPr>
              <w:t>Кол-во выдан</w:t>
            </w:r>
            <w:proofErr w:type="gramStart"/>
            <w:r w:rsidRPr="00BF1A48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BF1A48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BF1A48">
              <w:rPr>
                <w:b/>
                <w:bCs/>
                <w:sz w:val="18"/>
                <w:szCs w:val="18"/>
              </w:rPr>
              <w:t>у</w:t>
            </w:r>
            <w:proofErr w:type="gramEnd"/>
            <w:r w:rsidRPr="00BF1A48">
              <w:rPr>
                <w:b/>
                <w:bCs/>
                <w:sz w:val="18"/>
                <w:szCs w:val="18"/>
              </w:rPr>
              <w:t>чеб. шт.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jc w:val="center"/>
              <w:rPr>
                <w:b/>
                <w:bCs/>
                <w:sz w:val="18"/>
                <w:szCs w:val="18"/>
              </w:rPr>
            </w:pPr>
            <w:r w:rsidRPr="00BF1A48">
              <w:rPr>
                <w:b/>
                <w:bCs/>
                <w:sz w:val="18"/>
                <w:szCs w:val="18"/>
              </w:rPr>
              <w:t xml:space="preserve">Процент </w:t>
            </w:r>
            <w:proofErr w:type="spellStart"/>
            <w:r w:rsidRPr="00BF1A48">
              <w:rPr>
                <w:b/>
                <w:bCs/>
                <w:sz w:val="18"/>
                <w:szCs w:val="18"/>
              </w:rPr>
              <w:t>обеспеч</w:t>
            </w:r>
            <w:proofErr w:type="gramStart"/>
            <w:r w:rsidRPr="00BF1A48">
              <w:rPr>
                <w:b/>
                <w:bCs/>
                <w:sz w:val="18"/>
                <w:szCs w:val="18"/>
              </w:rPr>
              <w:t>.у</w:t>
            </w:r>
            <w:proofErr w:type="gramEnd"/>
            <w:r w:rsidRPr="00BF1A48">
              <w:rPr>
                <w:b/>
                <w:bCs/>
                <w:sz w:val="18"/>
                <w:szCs w:val="18"/>
              </w:rPr>
              <w:t>чебниками</w:t>
            </w:r>
            <w:proofErr w:type="spellEnd"/>
          </w:p>
        </w:tc>
      </w:tr>
      <w:tr w:rsidR="00984F03" w:rsidRPr="00BF1A48" w:rsidTr="00BF1A48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r w:rsidRPr="00BF1A48">
              <w:t>10 класс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</w:pPr>
            <w:r w:rsidRPr="00BF1A48">
              <w:t>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</w:pPr>
            <w:r w:rsidRPr="00BF1A48"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</w:pPr>
            <w:r w:rsidRPr="00BF1A48">
              <w:t>672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center"/>
            </w:pPr>
            <w:r w:rsidRPr="00BF1A48">
              <w:t>100%</w:t>
            </w:r>
          </w:p>
        </w:tc>
      </w:tr>
      <w:tr w:rsidR="00984F03" w:rsidRPr="00BF1A48" w:rsidTr="00BF1A48">
        <w:trPr>
          <w:trHeight w:val="31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r w:rsidRPr="00BF1A48">
              <w:t>11 класс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jc w:val="right"/>
            </w:pPr>
            <w:r w:rsidRPr="00BF1A48">
              <w:t>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</w:pPr>
            <w:r w:rsidRPr="00BF1A48"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jc w:val="right"/>
            </w:pPr>
            <w:r w:rsidRPr="00BF1A48">
              <w:t>713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center"/>
            </w:pPr>
            <w:r w:rsidRPr="00BF1A48">
              <w:t>100%</w:t>
            </w:r>
          </w:p>
        </w:tc>
      </w:tr>
      <w:tr w:rsidR="00984F03" w:rsidRPr="00BF1A48" w:rsidTr="00BF1A48">
        <w:trPr>
          <w:trHeight w:val="285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03" w:rsidRPr="00BF1A48" w:rsidRDefault="00984F03" w:rsidP="00BF1A48">
            <w:pPr>
              <w:rPr>
                <w:b/>
                <w:bCs/>
              </w:rPr>
            </w:pPr>
            <w:r w:rsidRPr="00BF1A48">
              <w:rPr>
                <w:b/>
                <w:bCs/>
              </w:rPr>
              <w:t>Итого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  <w:rPr>
                <w:b/>
                <w:bCs/>
              </w:rPr>
            </w:pPr>
            <w:r w:rsidRPr="00BF1A48">
              <w:rPr>
                <w:b/>
                <w:bCs/>
              </w:rPr>
              <w:t>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  <w:rPr>
                <w:b/>
                <w:bCs/>
              </w:rPr>
            </w:pPr>
            <w:r w:rsidRPr="00BF1A48">
              <w:rPr>
                <w:b/>
                <w:bCs/>
              </w:rPr>
              <w:t>1385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right"/>
              <w:rPr>
                <w:b/>
                <w:bCs/>
              </w:rPr>
            </w:pPr>
            <w:r w:rsidRPr="00BF1A48">
              <w:rPr>
                <w:b/>
                <w:bCs/>
              </w:rPr>
              <w:t>1385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03" w:rsidRPr="00BF1A48" w:rsidRDefault="00984F03" w:rsidP="00BF1A48">
            <w:pPr>
              <w:jc w:val="center"/>
              <w:rPr>
                <w:b/>
                <w:bCs/>
              </w:rPr>
            </w:pPr>
            <w:r w:rsidRPr="00BF1A48">
              <w:rPr>
                <w:b/>
                <w:bCs/>
              </w:rPr>
              <w:t>100</w:t>
            </w:r>
          </w:p>
        </w:tc>
      </w:tr>
    </w:tbl>
    <w:p w:rsidR="00E27572" w:rsidRPr="00BF1A48" w:rsidRDefault="00E27572" w:rsidP="00E27572">
      <w:pPr>
        <w:pStyle w:val="14"/>
        <w:jc w:val="center"/>
        <w:rPr>
          <w:rFonts w:ascii="Times New Roman" w:hAnsi="Times New Roman"/>
          <w:i/>
          <w:sz w:val="26"/>
          <w:szCs w:val="26"/>
        </w:rPr>
      </w:pPr>
      <w:r w:rsidRPr="00BF1A48">
        <w:rPr>
          <w:rFonts w:ascii="Times New Roman" w:hAnsi="Times New Roman"/>
          <w:i/>
          <w:sz w:val="26"/>
          <w:szCs w:val="26"/>
          <w:lang w:val="en-US"/>
        </w:rPr>
        <w:t>X</w:t>
      </w:r>
      <w:r w:rsidR="004F594D" w:rsidRPr="00BF1A48">
        <w:rPr>
          <w:rFonts w:ascii="Times New Roman" w:hAnsi="Times New Roman"/>
          <w:i/>
          <w:sz w:val="26"/>
          <w:szCs w:val="26"/>
          <w:lang w:val="en-US"/>
        </w:rPr>
        <w:t>I</w:t>
      </w:r>
      <w:r w:rsidR="00984F03" w:rsidRPr="00BF1A48">
        <w:rPr>
          <w:rFonts w:ascii="Times New Roman" w:hAnsi="Times New Roman"/>
          <w:i/>
          <w:sz w:val="26"/>
          <w:szCs w:val="26"/>
          <w:lang w:val="en-US"/>
        </w:rPr>
        <w:t>II</w:t>
      </w:r>
      <w:r w:rsidRPr="00BF1A48">
        <w:rPr>
          <w:rFonts w:ascii="Times New Roman" w:hAnsi="Times New Roman"/>
          <w:i/>
          <w:sz w:val="26"/>
          <w:szCs w:val="26"/>
        </w:rPr>
        <w:t>. Психологическое сопровождение введения ФГОС СОО</w:t>
      </w:r>
    </w:p>
    <w:p w:rsidR="00E27572" w:rsidRDefault="00E27572" w:rsidP="00E27572">
      <w:pPr>
        <w:ind w:firstLine="709"/>
        <w:jc w:val="both"/>
        <w:rPr>
          <w:sz w:val="26"/>
          <w:szCs w:val="26"/>
        </w:rPr>
      </w:pPr>
      <w:proofErr w:type="gramStart"/>
      <w:r>
        <w:rPr>
          <w:i/>
          <w:sz w:val="26"/>
          <w:szCs w:val="26"/>
        </w:rPr>
        <w:t>В период адаптации</w:t>
      </w:r>
      <w:r>
        <w:rPr>
          <w:sz w:val="26"/>
          <w:szCs w:val="26"/>
        </w:rPr>
        <w:t xml:space="preserve"> в рамках «Комплексно-целевой программы адаптации обучающихся 1, 5, 10 классов  к условиям образовательной среды МБОУ БГО «Борисоглебская гимназия №1» в соответствии с ФГОС СОО проходило психолого-педагогическое исследование уровня </w:t>
      </w:r>
      <w:proofErr w:type="spellStart"/>
      <w:r>
        <w:rPr>
          <w:sz w:val="26"/>
          <w:szCs w:val="26"/>
        </w:rPr>
        <w:t>сформированности</w:t>
      </w:r>
      <w:proofErr w:type="spellEnd"/>
      <w:r>
        <w:rPr>
          <w:sz w:val="26"/>
          <w:szCs w:val="26"/>
        </w:rPr>
        <w:t xml:space="preserve"> универсальных учебных действий обучающихся при переходе со второго образовательного уровня - на третий с целью  изучения уровня умственного развития, мотивации обучения, выявления уровня школьной тревожности, определение уровня развития коммуникативных</w:t>
      </w:r>
      <w:proofErr w:type="gramEnd"/>
      <w:r>
        <w:rPr>
          <w:sz w:val="26"/>
          <w:szCs w:val="26"/>
        </w:rPr>
        <w:t xml:space="preserve"> навыков.</w:t>
      </w:r>
    </w:p>
    <w:p w:rsidR="00BF1A48" w:rsidRDefault="00E27572" w:rsidP="00E27572">
      <w:pPr>
        <w:rPr>
          <w:sz w:val="26"/>
          <w:szCs w:val="26"/>
        </w:rPr>
      </w:pPr>
      <w:r>
        <w:rPr>
          <w:sz w:val="26"/>
          <w:szCs w:val="26"/>
        </w:rPr>
        <w:t xml:space="preserve">         Диагностика </w:t>
      </w:r>
      <w:proofErr w:type="gramStart"/>
      <w:r>
        <w:rPr>
          <w:i/>
          <w:sz w:val="26"/>
          <w:szCs w:val="26"/>
        </w:rPr>
        <w:t>познавательных</w:t>
      </w:r>
      <w:proofErr w:type="gramEnd"/>
      <w:r>
        <w:rPr>
          <w:i/>
          <w:sz w:val="26"/>
          <w:szCs w:val="26"/>
        </w:rPr>
        <w:t xml:space="preserve"> УУД</w:t>
      </w:r>
      <w:r>
        <w:rPr>
          <w:sz w:val="26"/>
          <w:szCs w:val="26"/>
        </w:rPr>
        <w:t xml:space="preserve">  проходила при помощи методики ШТУР. 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В исследовании принимало участие </w:t>
      </w:r>
      <w:r w:rsidR="00BF1A48">
        <w:rPr>
          <w:sz w:val="26"/>
          <w:szCs w:val="26"/>
        </w:rPr>
        <w:t>23 обучающихся 10 классов.</w:t>
      </w:r>
    </w:p>
    <w:p w:rsidR="00E27572" w:rsidRDefault="00BF1A48" w:rsidP="002E6FC4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Исследование показало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3"/>
        <w:gridCol w:w="2694"/>
      </w:tblGrid>
      <w:tr w:rsidR="00BF1A48" w:rsidTr="00E27572">
        <w:trPr>
          <w:trHeight w:val="35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rPr>
                <w:b/>
              </w:rPr>
            </w:pPr>
            <w:r w:rsidRPr="007B66AF">
              <w:rPr>
                <w:b/>
              </w:rPr>
              <w:t xml:space="preserve">          10  класс</w:t>
            </w:r>
          </w:p>
        </w:tc>
      </w:tr>
      <w:tr w:rsidR="00BF1A48" w:rsidTr="00E27572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  <w:r w:rsidRPr="007B66AF">
              <w:t>Наиболее успешные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  <w:r w:rsidRPr="007B66AF">
              <w:t xml:space="preserve">     11 человек (48%)</w:t>
            </w:r>
          </w:p>
        </w:tc>
      </w:tr>
      <w:tr w:rsidR="00BF1A48" w:rsidTr="00E27572">
        <w:trPr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  <w:r w:rsidRPr="007B66AF">
              <w:t xml:space="preserve">Близкие к успешным                                     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  <w:r w:rsidRPr="007B66AF">
              <w:t xml:space="preserve">      8 человек (35%)</w:t>
            </w:r>
          </w:p>
        </w:tc>
      </w:tr>
      <w:tr w:rsidR="00BF1A48" w:rsidTr="00E27572">
        <w:trPr>
          <w:trHeight w:val="335"/>
          <w:jc w:val="center"/>
        </w:trPr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  <w:proofErr w:type="gramStart"/>
            <w:r w:rsidRPr="007B66AF">
              <w:t>Средние по успешности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48" w:rsidRPr="007B66AF" w:rsidRDefault="00BF1A48" w:rsidP="00BF1A48">
            <w:pPr>
              <w:jc w:val="both"/>
            </w:pPr>
            <w:r w:rsidRPr="007B66AF">
              <w:t xml:space="preserve">      4 человека (17%)</w:t>
            </w:r>
          </w:p>
        </w:tc>
      </w:tr>
    </w:tbl>
    <w:p w:rsidR="00E27572" w:rsidRDefault="00E27572" w:rsidP="002E6FC4">
      <w:pPr>
        <w:jc w:val="center"/>
        <w:rPr>
          <w:sz w:val="26"/>
          <w:szCs w:val="26"/>
        </w:rPr>
      </w:pPr>
      <w:r>
        <w:rPr>
          <w:sz w:val="26"/>
          <w:szCs w:val="26"/>
        </w:rPr>
        <w:t>Малоуспешных обучающихся не выявлено.</w:t>
      </w:r>
    </w:p>
    <w:p w:rsidR="00BF1A48" w:rsidRDefault="00BF1A48" w:rsidP="00E27572">
      <w:pPr>
        <w:rPr>
          <w:sz w:val="26"/>
          <w:szCs w:val="26"/>
        </w:rPr>
      </w:pPr>
    </w:p>
    <w:p w:rsidR="00BF1A48" w:rsidRPr="007B66AF" w:rsidRDefault="00BF1A48" w:rsidP="00BF1A48">
      <w:r w:rsidRPr="007B66AF">
        <w:t xml:space="preserve">Диагностирование </w:t>
      </w:r>
      <w:proofErr w:type="gramStart"/>
      <w:r w:rsidRPr="007B66AF">
        <w:t>регулятивных</w:t>
      </w:r>
      <w:proofErr w:type="gramEnd"/>
      <w:r w:rsidRPr="007B66AF">
        <w:t xml:space="preserve"> и коммуникативных УУД (мотивация школьного обучения, склонности и профессиональная направленность) показало следующие результаты: </w:t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9"/>
        <w:gridCol w:w="3969"/>
      </w:tblGrid>
      <w:tr w:rsidR="00BF1A48" w:rsidRPr="007B66AF" w:rsidTr="002E6FC4">
        <w:trPr>
          <w:trHeight w:val="280"/>
          <w:jc w:val="center"/>
        </w:trPr>
        <w:tc>
          <w:tcPr>
            <w:tcW w:w="4219" w:type="dxa"/>
          </w:tcPr>
          <w:p w:rsidR="00BF1A48" w:rsidRPr="007B66AF" w:rsidRDefault="00BF1A48" w:rsidP="00BF1A48"/>
        </w:tc>
        <w:tc>
          <w:tcPr>
            <w:tcW w:w="3969" w:type="dxa"/>
          </w:tcPr>
          <w:p w:rsidR="00BF1A48" w:rsidRPr="007B66AF" w:rsidRDefault="00BF1A48" w:rsidP="00BF1A48">
            <w:pPr>
              <w:jc w:val="center"/>
              <w:rPr>
                <w:b/>
              </w:rPr>
            </w:pPr>
            <w:r w:rsidRPr="007B66AF">
              <w:rPr>
                <w:b/>
              </w:rPr>
              <w:t>10 класс</w:t>
            </w:r>
          </w:p>
        </w:tc>
      </w:tr>
      <w:tr w:rsidR="00BF1A48" w:rsidRPr="007B66AF" w:rsidTr="002E6FC4">
        <w:trPr>
          <w:trHeight w:val="965"/>
          <w:jc w:val="center"/>
        </w:trPr>
        <w:tc>
          <w:tcPr>
            <w:tcW w:w="4219" w:type="dxa"/>
          </w:tcPr>
          <w:p w:rsidR="00BF1A48" w:rsidRPr="007B66AF" w:rsidRDefault="00BF1A48" w:rsidP="00BF1A48">
            <w:pPr>
              <w:rPr>
                <w:i/>
              </w:rPr>
            </w:pPr>
            <w:r w:rsidRPr="007B66AF">
              <w:rPr>
                <w:i/>
              </w:rPr>
              <w:t xml:space="preserve">Сформировано отношение к себе к школьнику, высокая учебная активность         </w:t>
            </w:r>
          </w:p>
        </w:tc>
        <w:tc>
          <w:tcPr>
            <w:tcW w:w="3969" w:type="dxa"/>
          </w:tcPr>
          <w:p w:rsidR="00BF1A48" w:rsidRPr="007B66AF" w:rsidRDefault="00BF1A48" w:rsidP="00BF1A48">
            <w:r w:rsidRPr="007B66AF">
              <w:t xml:space="preserve">           4 человека (17%)</w:t>
            </w:r>
          </w:p>
        </w:tc>
      </w:tr>
      <w:tr w:rsidR="00BF1A48" w:rsidRPr="007B66AF" w:rsidTr="002E6FC4">
        <w:trPr>
          <w:trHeight w:val="1087"/>
          <w:jc w:val="center"/>
        </w:trPr>
        <w:tc>
          <w:tcPr>
            <w:tcW w:w="4219" w:type="dxa"/>
          </w:tcPr>
          <w:p w:rsidR="00BF1A48" w:rsidRPr="007B66AF" w:rsidRDefault="00BF1A48" w:rsidP="00BF1A48">
            <w:pPr>
              <w:rPr>
                <w:i/>
              </w:rPr>
            </w:pPr>
            <w:r w:rsidRPr="007B66AF">
              <w:rPr>
                <w:i/>
              </w:rPr>
              <w:t>Отношение к себе как к школьнику</w:t>
            </w:r>
          </w:p>
          <w:p w:rsidR="00BF1A48" w:rsidRPr="007B66AF" w:rsidRDefault="00BF1A48" w:rsidP="00BF1A48">
            <w:pPr>
              <w:rPr>
                <w:i/>
              </w:rPr>
            </w:pPr>
            <w:r w:rsidRPr="007B66AF">
              <w:rPr>
                <w:i/>
              </w:rPr>
              <w:t>практически сформировано</w:t>
            </w:r>
          </w:p>
        </w:tc>
        <w:tc>
          <w:tcPr>
            <w:tcW w:w="3969" w:type="dxa"/>
          </w:tcPr>
          <w:p w:rsidR="00BF1A48" w:rsidRPr="007B66AF" w:rsidRDefault="00BF1A48" w:rsidP="00BF1A48">
            <w:r w:rsidRPr="007B66AF">
              <w:t xml:space="preserve">            10 человек (44%)</w:t>
            </w:r>
          </w:p>
        </w:tc>
      </w:tr>
      <w:tr w:rsidR="00BF1A48" w:rsidRPr="007B66AF" w:rsidTr="002E6FC4">
        <w:trPr>
          <w:trHeight w:val="1080"/>
          <w:jc w:val="center"/>
        </w:trPr>
        <w:tc>
          <w:tcPr>
            <w:tcW w:w="4219" w:type="dxa"/>
          </w:tcPr>
          <w:p w:rsidR="00BF1A48" w:rsidRPr="007B66AF" w:rsidRDefault="00BF1A48" w:rsidP="00BF1A48">
            <w:pPr>
              <w:tabs>
                <w:tab w:val="left" w:pos="4772"/>
              </w:tabs>
              <w:rPr>
                <w:i/>
              </w:rPr>
            </w:pPr>
            <w:r w:rsidRPr="007B66AF">
              <w:rPr>
                <w:i/>
              </w:rPr>
              <w:t xml:space="preserve">Положительное отношение к школе, но школа привлекает больше </w:t>
            </w:r>
            <w:proofErr w:type="spellStart"/>
            <w:r w:rsidRPr="007B66AF">
              <w:rPr>
                <w:i/>
              </w:rPr>
              <w:t>внеучебными</w:t>
            </w:r>
            <w:proofErr w:type="spellEnd"/>
            <w:r w:rsidRPr="007B66AF">
              <w:rPr>
                <w:i/>
              </w:rPr>
              <w:t xml:space="preserve"> сторонами</w:t>
            </w:r>
          </w:p>
        </w:tc>
        <w:tc>
          <w:tcPr>
            <w:tcW w:w="3969" w:type="dxa"/>
          </w:tcPr>
          <w:p w:rsidR="00BF1A48" w:rsidRPr="007B66AF" w:rsidRDefault="00BF1A48" w:rsidP="00BF1A48">
            <w:r w:rsidRPr="007B66AF">
              <w:t xml:space="preserve">             9 человек (39%)</w:t>
            </w:r>
          </w:p>
        </w:tc>
      </w:tr>
      <w:tr w:rsidR="00BF1A48" w:rsidRPr="007B66AF" w:rsidTr="002E6FC4">
        <w:trPr>
          <w:trHeight w:val="556"/>
          <w:jc w:val="center"/>
        </w:trPr>
        <w:tc>
          <w:tcPr>
            <w:tcW w:w="4219" w:type="dxa"/>
          </w:tcPr>
          <w:p w:rsidR="00BF1A48" w:rsidRPr="007B66AF" w:rsidRDefault="00BF1A48" w:rsidP="00BF1A48">
            <w:pPr>
              <w:rPr>
                <w:i/>
              </w:rPr>
            </w:pPr>
            <w:r w:rsidRPr="007B66AF">
              <w:rPr>
                <w:i/>
              </w:rPr>
              <w:t>Отношение к себе как к школьнику не сформировано</w:t>
            </w:r>
          </w:p>
        </w:tc>
        <w:tc>
          <w:tcPr>
            <w:tcW w:w="3969" w:type="dxa"/>
          </w:tcPr>
          <w:p w:rsidR="00BF1A48" w:rsidRPr="007B66AF" w:rsidRDefault="00BF1A48" w:rsidP="00BF1A48">
            <w:pPr>
              <w:jc w:val="center"/>
            </w:pPr>
            <w:r w:rsidRPr="007B66AF">
              <w:t>------------</w:t>
            </w:r>
          </w:p>
        </w:tc>
      </w:tr>
      <w:tr w:rsidR="00BF1A48" w:rsidRPr="007B66AF" w:rsidTr="002E6FC4">
        <w:trPr>
          <w:trHeight w:val="327"/>
          <w:jc w:val="center"/>
        </w:trPr>
        <w:tc>
          <w:tcPr>
            <w:tcW w:w="4219" w:type="dxa"/>
          </w:tcPr>
          <w:p w:rsidR="00BF1A48" w:rsidRPr="007B66AF" w:rsidRDefault="00BF1A48" w:rsidP="00BF1A48">
            <w:pPr>
              <w:rPr>
                <w:i/>
              </w:rPr>
            </w:pPr>
            <w:r w:rsidRPr="007B66AF">
              <w:rPr>
                <w:i/>
              </w:rPr>
              <w:t>Негативное отношение к школе</w:t>
            </w:r>
          </w:p>
        </w:tc>
        <w:tc>
          <w:tcPr>
            <w:tcW w:w="3969" w:type="dxa"/>
          </w:tcPr>
          <w:p w:rsidR="00BF1A48" w:rsidRPr="007B66AF" w:rsidRDefault="00BF1A48" w:rsidP="00BF1A48">
            <w:pPr>
              <w:jc w:val="center"/>
            </w:pPr>
            <w:r w:rsidRPr="007B66AF">
              <w:t>------------</w:t>
            </w:r>
          </w:p>
        </w:tc>
      </w:tr>
    </w:tbl>
    <w:p w:rsidR="00BF1A48" w:rsidRPr="007B66AF" w:rsidRDefault="00BF1A48" w:rsidP="00BF1A48">
      <w:r w:rsidRPr="00077483">
        <w:rPr>
          <w:b/>
        </w:rPr>
        <w:t>Вывод:</w:t>
      </w:r>
      <w:r>
        <w:t xml:space="preserve"> н</w:t>
      </w:r>
      <w:r w:rsidRPr="007B66AF">
        <w:t xml:space="preserve">егативного отношения к школе у </w:t>
      </w:r>
      <w:proofErr w:type="gramStart"/>
      <w:r w:rsidRPr="007B66AF">
        <w:t>обучающихся</w:t>
      </w:r>
      <w:proofErr w:type="gramEnd"/>
      <w:r w:rsidRPr="007B66AF">
        <w:t xml:space="preserve"> 10 класса не </w:t>
      </w:r>
      <w:r>
        <w:t>выявлено.</w:t>
      </w:r>
    </w:p>
    <w:p w:rsidR="00BF1A48" w:rsidRPr="007B66AF" w:rsidRDefault="00BF1A48" w:rsidP="00BF1A48">
      <w:pPr>
        <w:rPr>
          <w:b/>
          <w:bCs/>
        </w:rPr>
      </w:pPr>
    </w:p>
    <w:p w:rsidR="00BF1A48" w:rsidRPr="002E6FC4" w:rsidRDefault="00BF1A48" w:rsidP="002E6FC4">
      <w:pPr>
        <w:jc w:val="center"/>
      </w:pPr>
      <w:r w:rsidRPr="002E6FC4">
        <w:rPr>
          <w:bCs/>
        </w:rPr>
        <w:t>Склонности и профессиональная направленность гимназистов</w:t>
      </w:r>
      <w:r w:rsidR="002E6FC4" w:rsidRPr="002E6FC4">
        <w:rPr>
          <w:bCs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5812"/>
      </w:tblGrid>
      <w:tr w:rsidR="00BF1A48" w:rsidRPr="007B66AF" w:rsidTr="002E6FC4">
        <w:trPr>
          <w:trHeight w:hRule="exact" w:val="517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 xml:space="preserve">Типы </w:t>
            </w:r>
            <w:r w:rsidRPr="007B66AF">
              <w:rPr>
                <w:spacing w:val="-5"/>
              </w:rPr>
              <w:t>профессий</w:t>
            </w:r>
          </w:p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 xml:space="preserve">                     Кол - </w:t>
            </w:r>
            <w:proofErr w:type="gramStart"/>
            <w:r w:rsidRPr="007B66AF">
              <w:t>во</w:t>
            </w:r>
            <w:proofErr w:type="gramEnd"/>
            <w:r w:rsidRPr="007B66AF">
              <w:t xml:space="preserve"> выборов </w:t>
            </w:r>
          </w:p>
        </w:tc>
      </w:tr>
      <w:tr w:rsidR="00BF1A48" w:rsidRPr="007B66AF" w:rsidTr="002E6FC4">
        <w:trPr>
          <w:trHeight w:hRule="exact" w:val="307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/>
          <w:p w:rsidR="00BF1A48" w:rsidRPr="007B66AF" w:rsidRDefault="00BF1A48" w:rsidP="00BF1A48"/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  <w:jc w:val="center"/>
            </w:pPr>
            <w:r w:rsidRPr="007B66AF">
              <w:t>10 класс</w:t>
            </w:r>
          </w:p>
        </w:tc>
      </w:tr>
      <w:tr w:rsidR="00BF1A48" w:rsidRPr="007B66AF" w:rsidTr="002E6FC4">
        <w:trPr>
          <w:trHeight w:hRule="exact" w:val="312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>1.</w:t>
            </w:r>
            <w:proofErr w:type="gramStart"/>
            <w:r w:rsidRPr="007B66AF">
              <w:t>Ч-П</w:t>
            </w:r>
            <w:proofErr w:type="gramEnd"/>
          </w:p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  <w:jc w:val="center"/>
            </w:pPr>
            <w:r w:rsidRPr="007B66AF">
              <w:t>4</w:t>
            </w:r>
          </w:p>
        </w:tc>
      </w:tr>
      <w:tr w:rsidR="00BF1A48" w:rsidRPr="007B66AF" w:rsidTr="002E6FC4">
        <w:trPr>
          <w:trHeight w:hRule="exact" w:val="307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>2.</w:t>
            </w:r>
            <w:proofErr w:type="gramStart"/>
            <w:r w:rsidRPr="007B66AF">
              <w:t>Ч-Т</w:t>
            </w:r>
            <w:proofErr w:type="gramEnd"/>
          </w:p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  <w:jc w:val="center"/>
            </w:pPr>
            <w:r w:rsidRPr="007B66AF">
              <w:t>7</w:t>
            </w:r>
          </w:p>
        </w:tc>
      </w:tr>
      <w:tr w:rsidR="00BF1A48" w:rsidRPr="007B66AF" w:rsidTr="002E6FC4">
        <w:trPr>
          <w:trHeight w:hRule="exact" w:val="312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>З.Ч-Ч</w:t>
            </w:r>
          </w:p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 xml:space="preserve">                                              12</w:t>
            </w:r>
          </w:p>
        </w:tc>
      </w:tr>
      <w:tr w:rsidR="00BF1A48" w:rsidRPr="007B66AF" w:rsidTr="002E6FC4">
        <w:trPr>
          <w:trHeight w:hRule="exact" w:val="312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>4.Ч-Зн</w:t>
            </w:r>
          </w:p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 xml:space="preserve">                                               5</w:t>
            </w:r>
          </w:p>
        </w:tc>
      </w:tr>
      <w:tr w:rsidR="00BF1A48" w:rsidRPr="007B66AF" w:rsidTr="002E6FC4">
        <w:trPr>
          <w:trHeight w:hRule="exact" w:val="322"/>
          <w:jc w:val="center"/>
        </w:trPr>
        <w:tc>
          <w:tcPr>
            <w:tcW w:w="1843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</w:pPr>
            <w:r w:rsidRPr="007B66AF">
              <w:t>5.Ч-Х</w:t>
            </w:r>
          </w:p>
        </w:tc>
        <w:tc>
          <w:tcPr>
            <w:tcW w:w="5812" w:type="dxa"/>
            <w:shd w:val="clear" w:color="auto" w:fill="FFFFFF"/>
          </w:tcPr>
          <w:p w:rsidR="00BF1A48" w:rsidRPr="007B66AF" w:rsidRDefault="00BF1A48" w:rsidP="00BF1A48">
            <w:pPr>
              <w:shd w:val="clear" w:color="auto" w:fill="FFFFFF"/>
              <w:jc w:val="center"/>
            </w:pPr>
            <w:r w:rsidRPr="007B66AF">
              <w:t>10</w:t>
            </w:r>
          </w:p>
        </w:tc>
      </w:tr>
    </w:tbl>
    <w:p w:rsidR="00BF1A48" w:rsidRPr="007B66AF" w:rsidRDefault="00BF1A48" w:rsidP="00BF1A48">
      <w:r w:rsidRPr="00077483">
        <w:rPr>
          <w:b/>
        </w:rPr>
        <w:t>Вывод</w:t>
      </w:r>
      <w:r>
        <w:t xml:space="preserve">: </w:t>
      </w:r>
      <w:r w:rsidRPr="007B66AF">
        <w:t xml:space="preserve">68% </w:t>
      </w:r>
      <w:proofErr w:type="gramStart"/>
      <w:r w:rsidRPr="007B66AF">
        <w:t>обучающихся</w:t>
      </w:r>
      <w:proofErr w:type="gramEnd"/>
      <w:r w:rsidRPr="007B66AF">
        <w:t xml:space="preserve"> 10 класса  имеют твердую профессиональную направленность.</w:t>
      </w:r>
    </w:p>
    <w:p w:rsidR="00BF1A48" w:rsidRPr="007B66AF" w:rsidRDefault="00BF1A48" w:rsidP="00BF1A48">
      <w:r w:rsidRPr="007B66AF">
        <w:t xml:space="preserve">   Для психодиагностики </w:t>
      </w:r>
      <w:proofErr w:type="gramStart"/>
      <w:r w:rsidRPr="007B66AF">
        <w:t>личностных</w:t>
      </w:r>
      <w:proofErr w:type="gramEnd"/>
      <w:r w:rsidRPr="007B66AF">
        <w:t xml:space="preserve"> УУД  измерения уровня тревожности применялась методика Ч.Д. </w:t>
      </w:r>
      <w:proofErr w:type="spellStart"/>
      <w:r w:rsidRPr="007B66AF">
        <w:t>Спилбергера</w:t>
      </w:r>
      <w:proofErr w:type="spellEnd"/>
      <w:r w:rsidRPr="007B66AF">
        <w:t>, позволяющая дифференцированно измерять тревожность и как личностное свойство, и как состояние.</w:t>
      </w:r>
    </w:p>
    <w:p w:rsidR="00BF1A48" w:rsidRDefault="00BF1A48" w:rsidP="00BF1A48">
      <w:pPr>
        <w:rPr>
          <w:b/>
        </w:rPr>
      </w:pPr>
    </w:p>
    <w:p w:rsidR="00BF1A48" w:rsidRPr="002E6FC4" w:rsidRDefault="00BF1A48" w:rsidP="002E6FC4">
      <w:pPr>
        <w:jc w:val="center"/>
      </w:pPr>
      <w:r w:rsidRPr="002E6FC4">
        <w:t xml:space="preserve">Результаты психодиагностики уровня тревожности  </w:t>
      </w:r>
      <w:proofErr w:type="gramStart"/>
      <w:r w:rsidRPr="002E6FC4">
        <w:t>обучающихся</w:t>
      </w:r>
      <w:proofErr w:type="gramEnd"/>
    </w:p>
    <w:p w:rsidR="00BF1A48" w:rsidRDefault="00BF1A48" w:rsidP="00BF1A48">
      <w:pPr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8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220"/>
      </w:tblPr>
      <w:tblGrid>
        <w:gridCol w:w="676"/>
        <w:gridCol w:w="1700"/>
        <w:gridCol w:w="2268"/>
        <w:gridCol w:w="2552"/>
      </w:tblGrid>
      <w:tr w:rsidR="00BF1A48" w:rsidRPr="007B66AF" w:rsidTr="002E6FC4">
        <w:trPr>
          <w:trHeight w:val="391"/>
          <w:jc w:val="center"/>
        </w:trPr>
        <w:tc>
          <w:tcPr>
            <w:tcW w:w="676" w:type="dxa"/>
            <w:vMerge w:val="restart"/>
            <w:tcBorders>
              <w:right w:val="single" w:sz="4" w:space="0" w:color="auto"/>
            </w:tcBorders>
          </w:tcPr>
          <w:p w:rsidR="00BF1A48" w:rsidRPr="007B66AF" w:rsidRDefault="00BF1A48" w:rsidP="002E6FC4"/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10  класс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 xml:space="preserve">        Ноябрь (2015-2016 </w:t>
            </w:r>
            <w:proofErr w:type="spellStart"/>
            <w:r w:rsidRPr="007B66AF">
              <w:t>уч</w:t>
            </w:r>
            <w:proofErr w:type="spellEnd"/>
            <w:r w:rsidRPr="007B66AF">
              <w:t>. год)</w:t>
            </w:r>
          </w:p>
        </w:tc>
      </w:tr>
      <w:tr w:rsidR="00BF1A48" w:rsidRPr="007B66AF" w:rsidTr="002E6FC4">
        <w:trPr>
          <w:trHeight w:val="292"/>
          <w:jc w:val="center"/>
        </w:trPr>
        <w:tc>
          <w:tcPr>
            <w:tcW w:w="676" w:type="dxa"/>
            <w:vMerge/>
            <w:tcBorders>
              <w:right w:val="single" w:sz="4" w:space="0" w:color="auto"/>
            </w:tcBorders>
          </w:tcPr>
          <w:p w:rsidR="00BF1A48" w:rsidRPr="007B66AF" w:rsidRDefault="00BF1A48" w:rsidP="002E6FC4"/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 xml:space="preserve">            </w:t>
            </w:r>
            <w:r>
              <w:t xml:space="preserve">   </w:t>
            </w:r>
            <w:proofErr w:type="gramStart"/>
            <w:r w:rsidRPr="007B66AF">
              <w:t>СТ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 xml:space="preserve">               </w:t>
            </w:r>
            <w:r>
              <w:t xml:space="preserve"> </w:t>
            </w:r>
            <w:r w:rsidRPr="007B66AF">
              <w:t>ЛТ</w:t>
            </w:r>
          </w:p>
        </w:tc>
      </w:tr>
      <w:tr w:rsidR="00BF1A48" w:rsidRPr="007B66AF" w:rsidTr="002E6FC4">
        <w:trPr>
          <w:trHeight w:val="269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1.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Высокий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pPr>
              <w:jc w:val="center"/>
            </w:pPr>
            <w:r w:rsidRPr="007B66AF">
              <w:t>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pPr>
              <w:jc w:val="center"/>
            </w:pPr>
            <w:r w:rsidRPr="007B66AF">
              <w:t>6</w:t>
            </w:r>
          </w:p>
        </w:tc>
      </w:tr>
      <w:tr w:rsidR="00BF1A48" w:rsidRPr="007B66AF" w:rsidTr="002E6FC4">
        <w:trPr>
          <w:trHeight w:val="288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2.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Умеренный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pPr>
              <w:jc w:val="center"/>
            </w:pPr>
            <w:r w:rsidRPr="007B66AF">
              <w:t>13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pPr>
              <w:jc w:val="center"/>
            </w:pPr>
            <w:r w:rsidRPr="007B66AF">
              <w:t>17</w:t>
            </w:r>
          </w:p>
        </w:tc>
      </w:tr>
      <w:tr w:rsidR="00BF1A48" w:rsidRPr="007B66AF" w:rsidTr="002E6FC4">
        <w:trPr>
          <w:trHeight w:val="266"/>
          <w:jc w:val="center"/>
        </w:trPr>
        <w:tc>
          <w:tcPr>
            <w:tcW w:w="676" w:type="dxa"/>
            <w:tcBorders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3.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r w:rsidRPr="007B66AF">
              <w:t>Низкий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pPr>
              <w:jc w:val="center"/>
            </w:pPr>
            <w:r w:rsidRPr="007B66AF">
              <w:t>7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BF1A48" w:rsidRPr="007B66AF" w:rsidRDefault="00BF1A48" w:rsidP="002E6FC4">
            <w:pPr>
              <w:jc w:val="center"/>
            </w:pPr>
            <w:r w:rsidRPr="007B66AF">
              <w:t>-</w:t>
            </w:r>
          </w:p>
        </w:tc>
      </w:tr>
    </w:tbl>
    <w:p w:rsidR="00BF1A48" w:rsidRPr="007B66AF" w:rsidRDefault="00BF1A48" w:rsidP="00BF1A48"/>
    <w:p w:rsidR="00BF1A48" w:rsidRPr="007B66AF" w:rsidRDefault="00BF1A48" w:rsidP="00BF1A48"/>
    <w:p w:rsidR="00BF1A48" w:rsidRPr="007B66AF" w:rsidRDefault="00BF1A48" w:rsidP="00BF1A48"/>
    <w:p w:rsidR="00BF1A48" w:rsidRPr="007B66AF" w:rsidRDefault="00BF1A48" w:rsidP="00BF1A48"/>
    <w:p w:rsidR="00BF1A48" w:rsidRPr="007B66AF" w:rsidRDefault="00BF1A48" w:rsidP="00BF1A48">
      <w:pPr>
        <w:jc w:val="both"/>
      </w:pPr>
      <w:r w:rsidRPr="007B66AF">
        <w:t xml:space="preserve">     </w:t>
      </w:r>
    </w:p>
    <w:p w:rsidR="00BF1A48" w:rsidRPr="007B66AF" w:rsidRDefault="00BF1A48" w:rsidP="00BF1A48">
      <w:pPr>
        <w:jc w:val="both"/>
      </w:pPr>
    </w:p>
    <w:p w:rsidR="00BF1A48" w:rsidRPr="002E6FC4" w:rsidRDefault="00BF1A48" w:rsidP="00BF1A48">
      <w:pPr>
        <w:jc w:val="both"/>
      </w:pPr>
      <w:r w:rsidRPr="002E6FC4">
        <w:rPr>
          <w:b/>
        </w:rPr>
        <w:lastRenderedPageBreak/>
        <w:t>Вывод:</w:t>
      </w:r>
      <w:r w:rsidRPr="002E6FC4">
        <w:t xml:space="preserve"> </w:t>
      </w:r>
      <w:proofErr w:type="gramStart"/>
      <w:r w:rsidR="002E6FC4" w:rsidRPr="002E6FC4">
        <w:t>С</w:t>
      </w:r>
      <w:r w:rsidRPr="002E6FC4">
        <w:t>итуативная и личностная тревожнос</w:t>
      </w:r>
      <w:r w:rsidR="002E6FC4" w:rsidRPr="002E6FC4">
        <w:t>ть проявляется у обучающихся 10</w:t>
      </w:r>
      <w:r w:rsidRPr="002E6FC4">
        <w:t xml:space="preserve">    класса в допустимых нормах. </w:t>
      </w:r>
      <w:proofErr w:type="gramEnd"/>
    </w:p>
    <w:p w:rsidR="00BF1A48" w:rsidRPr="002E6FC4" w:rsidRDefault="00BF1A48" w:rsidP="00BF1A48">
      <w:r w:rsidRPr="002E6FC4">
        <w:t xml:space="preserve">            Результаты психодиагностики позволили  сделать вывод о необходимости повышать мот</w:t>
      </w:r>
      <w:r w:rsidR="002E6FC4" w:rsidRPr="002E6FC4">
        <w:t>и</w:t>
      </w:r>
      <w:r w:rsidRPr="002E6FC4">
        <w:t xml:space="preserve">вацию обучения, развитие </w:t>
      </w:r>
      <w:r w:rsidR="002E6FC4" w:rsidRPr="002E6FC4">
        <w:t xml:space="preserve">навыков </w:t>
      </w:r>
      <w:r w:rsidRPr="002E6FC4">
        <w:t>УУД.</w:t>
      </w:r>
    </w:p>
    <w:p w:rsidR="00BF1A48" w:rsidRPr="002E6FC4" w:rsidRDefault="00BF1A48" w:rsidP="00BF1A48">
      <w:r w:rsidRPr="002E6FC4">
        <w:t xml:space="preserve">           Педагог-психолог совместно с классным руководителем Крыловой Э.В. провели с обучающимися  и родителями обучающихся индивидуальные и групповые консультации по результатам </w:t>
      </w:r>
      <w:proofErr w:type="spellStart"/>
      <w:r w:rsidRPr="002E6FC4">
        <w:t>психодиагностик</w:t>
      </w:r>
      <w:proofErr w:type="spellEnd"/>
      <w:r w:rsidRPr="002E6FC4">
        <w:t xml:space="preserve">, собрание для родителей обучающихся 10 класса «Проблемы адаптационного периода десятиклассников».  </w:t>
      </w:r>
    </w:p>
    <w:p w:rsidR="00BF1A48" w:rsidRPr="002E6FC4" w:rsidRDefault="00BF1A48" w:rsidP="00BF1A48">
      <w:r w:rsidRPr="002E6FC4">
        <w:t xml:space="preserve">В диагностировании  методики </w:t>
      </w:r>
      <w:r w:rsidRPr="002E6FC4">
        <w:rPr>
          <w:b/>
        </w:rPr>
        <w:t>ШТУР</w:t>
      </w:r>
      <w:r w:rsidRPr="002E6FC4">
        <w:t xml:space="preserve">  (11 классы) принимало участие  30 </w:t>
      </w:r>
      <w:proofErr w:type="gramStart"/>
      <w:r w:rsidRPr="002E6FC4">
        <w:t>обучающихся</w:t>
      </w:r>
      <w:proofErr w:type="gramEnd"/>
      <w:r w:rsidRPr="002E6FC4">
        <w:t>.</w:t>
      </w:r>
    </w:p>
    <w:p w:rsidR="00BF1A48" w:rsidRPr="002E6FC4" w:rsidRDefault="00BF1A48" w:rsidP="00BF1A48">
      <w:r w:rsidRPr="002E6FC4">
        <w:t>Исследование показало следующие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BF1A48" w:rsidRPr="002E6FC4" w:rsidTr="00BF1A48">
        <w:tc>
          <w:tcPr>
            <w:tcW w:w="3190" w:type="dxa"/>
          </w:tcPr>
          <w:p w:rsidR="00BF1A48" w:rsidRPr="002E6FC4" w:rsidRDefault="00BF1A48" w:rsidP="00BF1A48"/>
        </w:tc>
        <w:tc>
          <w:tcPr>
            <w:tcW w:w="3190" w:type="dxa"/>
          </w:tcPr>
          <w:p w:rsidR="00BF1A48" w:rsidRPr="002E6FC4" w:rsidRDefault="00BF1A48" w:rsidP="00BF1A48">
            <w:r w:rsidRPr="002E6FC4">
              <w:t xml:space="preserve">             10 класс</w:t>
            </w:r>
          </w:p>
        </w:tc>
        <w:tc>
          <w:tcPr>
            <w:tcW w:w="3191" w:type="dxa"/>
          </w:tcPr>
          <w:p w:rsidR="00BF1A48" w:rsidRPr="002E6FC4" w:rsidRDefault="00BF1A48" w:rsidP="00BF1A48">
            <w:r w:rsidRPr="002E6FC4">
              <w:t xml:space="preserve">             11 класс</w:t>
            </w:r>
          </w:p>
        </w:tc>
      </w:tr>
      <w:tr w:rsidR="00BF1A48" w:rsidRPr="002E6FC4" w:rsidTr="00BF1A48">
        <w:trPr>
          <w:trHeight w:val="323"/>
        </w:trPr>
        <w:tc>
          <w:tcPr>
            <w:tcW w:w="3190" w:type="dxa"/>
          </w:tcPr>
          <w:p w:rsidR="00BF1A48" w:rsidRPr="002E6FC4" w:rsidRDefault="00BF1A48" w:rsidP="00BF1A48">
            <w:r w:rsidRPr="002E6FC4">
              <w:t>Наиболее успешные</w:t>
            </w:r>
          </w:p>
        </w:tc>
        <w:tc>
          <w:tcPr>
            <w:tcW w:w="3190" w:type="dxa"/>
          </w:tcPr>
          <w:p w:rsidR="00BF1A48" w:rsidRPr="002E6FC4" w:rsidRDefault="00BF1A48" w:rsidP="00BF1A48">
            <w:r w:rsidRPr="002E6FC4">
              <w:t xml:space="preserve">           10 человек (32%)</w:t>
            </w:r>
          </w:p>
        </w:tc>
        <w:tc>
          <w:tcPr>
            <w:tcW w:w="3191" w:type="dxa"/>
          </w:tcPr>
          <w:p w:rsidR="00BF1A48" w:rsidRPr="002E6FC4" w:rsidRDefault="00BF1A48" w:rsidP="00BF1A48">
            <w:r w:rsidRPr="002E6FC4">
              <w:t xml:space="preserve">           12 человек (40%)</w:t>
            </w:r>
          </w:p>
        </w:tc>
      </w:tr>
      <w:tr w:rsidR="00BF1A48" w:rsidRPr="002E6FC4" w:rsidTr="00BF1A48">
        <w:tc>
          <w:tcPr>
            <w:tcW w:w="3190" w:type="dxa"/>
          </w:tcPr>
          <w:p w:rsidR="00BF1A48" w:rsidRPr="002E6FC4" w:rsidRDefault="00BF1A48" w:rsidP="00BF1A48">
            <w:r w:rsidRPr="002E6FC4">
              <w:t xml:space="preserve">Близкие к успешным                                      </w:t>
            </w:r>
          </w:p>
        </w:tc>
        <w:tc>
          <w:tcPr>
            <w:tcW w:w="3190" w:type="dxa"/>
          </w:tcPr>
          <w:p w:rsidR="00BF1A48" w:rsidRPr="002E6FC4" w:rsidRDefault="00BF1A48" w:rsidP="00BF1A48">
            <w:r w:rsidRPr="002E6FC4">
              <w:t xml:space="preserve">           13 человека (42%)</w:t>
            </w:r>
          </w:p>
        </w:tc>
        <w:tc>
          <w:tcPr>
            <w:tcW w:w="3191" w:type="dxa"/>
          </w:tcPr>
          <w:p w:rsidR="00BF1A48" w:rsidRPr="002E6FC4" w:rsidRDefault="00BF1A48" w:rsidP="00BF1A48">
            <w:r w:rsidRPr="002E6FC4">
              <w:t xml:space="preserve">           13 человека (43%)</w:t>
            </w:r>
          </w:p>
        </w:tc>
      </w:tr>
      <w:tr w:rsidR="00BF1A48" w:rsidRPr="002E6FC4" w:rsidTr="00BF1A48">
        <w:tc>
          <w:tcPr>
            <w:tcW w:w="3190" w:type="dxa"/>
          </w:tcPr>
          <w:p w:rsidR="00BF1A48" w:rsidRPr="002E6FC4" w:rsidRDefault="00BF1A48" w:rsidP="00BF1A48">
            <w:proofErr w:type="gramStart"/>
            <w:r w:rsidRPr="002E6FC4">
              <w:t>Средние по успешности</w:t>
            </w:r>
            <w:proofErr w:type="gramEnd"/>
          </w:p>
        </w:tc>
        <w:tc>
          <w:tcPr>
            <w:tcW w:w="3190" w:type="dxa"/>
          </w:tcPr>
          <w:p w:rsidR="00BF1A48" w:rsidRPr="002E6FC4" w:rsidRDefault="00BF1A48" w:rsidP="00BF1A48">
            <w:r w:rsidRPr="002E6FC4">
              <w:t xml:space="preserve">           8 человек (26%)</w:t>
            </w:r>
          </w:p>
        </w:tc>
        <w:tc>
          <w:tcPr>
            <w:tcW w:w="3191" w:type="dxa"/>
          </w:tcPr>
          <w:p w:rsidR="00BF1A48" w:rsidRPr="002E6FC4" w:rsidRDefault="00BF1A48" w:rsidP="00BF1A48">
            <w:r w:rsidRPr="002E6FC4">
              <w:t xml:space="preserve">           5 человек (17%)</w:t>
            </w:r>
          </w:p>
        </w:tc>
      </w:tr>
      <w:tr w:rsidR="00BF1A48" w:rsidRPr="002E6FC4" w:rsidTr="00BF1A48">
        <w:tc>
          <w:tcPr>
            <w:tcW w:w="3190" w:type="dxa"/>
          </w:tcPr>
          <w:p w:rsidR="00BF1A48" w:rsidRPr="002E6FC4" w:rsidRDefault="00BF1A48" w:rsidP="00BF1A48">
            <w:r w:rsidRPr="002E6FC4">
              <w:t>Малоуспешные</w:t>
            </w:r>
          </w:p>
        </w:tc>
        <w:tc>
          <w:tcPr>
            <w:tcW w:w="3190" w:type="dxa"/>
          </w:tcPr>
          <w:p w:rsidR="00BF1A48" w:rsidRPr="002E6FC4" w:rsidRDefault="00BF1A48" w:rsidP="00BF1A48">
            <w:r w:rsidRPr="002E6FC4">
              <w:t xml:space="preserve">               ----</w:t>
            </w:r>
          </w:p>
        </w:tc>
        <w:tc>
          <w:tcPr>
            <w:tcW w:w="3191" w:type="dxa"/>
          </w:tcPr>
          <w:p w:rsidR="00BF1A48" w:rsidRPr="002E6FC4" w:rsidRDefault="00BF1A48" w:rsidP="00BF1A48">
            <w:r w:rsidRPr="002E6FC4">
              <w:t xml:space="preserve">                   ---</w:t>
            </w:r>
          </w:p>
        </w:tc>
      </w:tr>
    </w:tbl>
    <w:p w:rsidR="00BF1A48" w:rsidRPr="002E6FC4" w:rsidRDefault="00BF1A48" w:rsidP="00BF1A48">
      <w:r w:rsidRPr="002E6FC4">
        <w:t>Малоуспешных обучающихся не выявлено.</w:t>
      </w:r>
    </w:p>
    <w:p w:rsidR="00BF1A48" w:rsidRPr="002E6FC4" w:rsidRDefault="00BF1A48" w:rsidP="00BF1A48">
      <w:r w:rsidRPr="002E6FC4">
        <w:t xml:space="preserve">Диагностирование </w:t>
      </w:r>
      <w:r w:rsidRPr="002E6FC4">
        <w:rPr>
          <w:i/>
        </w:rPr>
        <w:t>мотивации школьного обучения</w:t>
      </w:r>
      <w:r w:rsidRPr="002E6FC4">
        <w:t xml:space="preserve"> показало следующие результаты:</w:t>
      </w:r>
    </w:p>
    <w:p w:rsidR="002E6FC4" w:rsidRDefault="00BF1A48" w:rsidP="002E6FC4">
      <w:r w:rsidRPr="002E6FC4">
        <w:t xml:space="preserve"> </w:t>
      </w:r>
      <w:proofErr w:type="gramStart"/>
      <w:r w:rsidRPr="002E6FC4">
        <w:t xml:space="preserve">У 87 обучающихся  преобладает внутренний мотив,  непосредственно связанный с учебной деятельностью,   </w:t>
      </w:r>
      <w:r w:rsidR="002E7A6B" w:rsidRPr="002E6FC4">
        <w:t>отмечено</w:t>
      </w:r>
      <w:r w:rsidRPr="002E6FC4">
        <w:t xml:space="preserve"> стремлени</w:t>
      </w:r>
      <w:r w:rsidR="002E7A6B" w:rsidRPr="002E6FC4">
        <w:t>е</w:t>
      </w:r>
      <w:r w:rsidRPr="002E6FC4">
        <w:t xml:space="preserve"> к успеху </w:t>
      </w:r>
      <w:r w:rsidR="002E6FC4">
        <w:t xml:space="preserve">в </w:t>
      </w:r>
      <w:r w:rsidRPr="002E6FC4">
        <w:t xml:space="preserve">реализации учебных мотивов </w:t>
      </w:r>
      <w:r w:rsidR="002E6FC4">
        <w:t xml:space="preserve">и </w:t>
      </w:r>
      <w:r w:rsidRPr="002E6FC4">
        <w:t>поведении; у 13% обучающихся  внутренний и внешний мотив выражены в равной степени, присутствует как стремление к успеху, так и недопущение неудач в учебной деятельности.</w:t>
      </w:r>
      <w:proofErr w:type="gramEnd"/>
      <w:r w:rsidRPr="002E6FC4">
        <w:t xml:space="preserve">  Результаты психодиагностического исследования мотивации </w:t>
      </w:r>
      <w:proofErr w:type="spellStart"/>
      <w:r w:rsidRPr="002E6FC4">
        <w:t>одиннадцатиклассников</w:t>
      </w:r>
      <w:proofErr w:type="spellEnd"/>
      <w:r w:rsidRPr="002E6FC4">
        <w:t xml:space="preserve"> к школьному обучению показали  высокий уровень развития </w:t>
      </w:r>
      <w:r w:rsidRPr="002E6FC4">
        <w:rPr>
          <w:i/>
        </w:rPr>
        <w:t xml:space="preserve"> познавательных мотивов,</w:t>
      </w:r>
      <w:r w:rsidRPr="002E6FC4">
        <w:t xml:space="preserve"> связанных с содержанием учебной деятельности и процессом ее выполнения.  Негативного отношения к школе не выявлено.</w:t>
      </w:r>
    </w:p>
    <w:p w:rsidR="00BF1A48" w:rsidRPr="002E6FC4" w:rsidRDefault="00BF1A48" w:rsidP="002E6FC4">
      <w:pPr>
        <w:jc w:val="center"/>
      </w:pPr>
      <w:r w:rsidRPr="002E6FC4">
        <w:rPr>
          <w:bCs/>
          <w:sz w:val="26"/>
          <w:szCs w:val="26"/>
        </w:rPr>
        <w:t>Склонности и профессиональная направленность гимназистов</w:t>
      </w:r>
      <w:r w:rsidR="002E6FC4">
        <w:rPr>
          <w:bCs/>
          <w:sz w:val="26"/>
          <w:szCs w:val="26"/>
        </w:rPr>
        <w:t>:</w:t>
      </w:r>
    </w:p>
    <w:tbl>
      <w:tblPr>
        <w:tblW w:w="61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3949"/>
      </w:tblGrid>
      <w:tr w:rsidR="00BF1A48" w:rsidRPr="003F14C1" w:rsidTr="002E7A6B">
        <w:trPr>
          <w:jc w:val="center"/>
        </w:trPr>
        <w:tc>
          <w:tcPr>
            <w:tcW w:w="2235" w:type="dxa"/>
          </w:tcPr>
          <w:p w:rsidR="00BF1A48" w:rsidRPr="003F14C1" w:rsidRDefault="00BF1A48" w:rsidP="00BF1A48">
            <w:pPr>
              <w:shd w:val="clear" w:color="auto" w:fill="FFFFFF"/>
              <w:ind w:left="14"/>
            </w:pPr>
            <w:r w:rsidRPr="003F14C1">
              <w:t xml:space="preserve">Типы </w:t>
            </w:r>
            <w:r w:rsidRPr="003F14C1">
              <w:rPr>
                <w:spacing w:val="-5"/>
              </w:rPr>
              <w:t>профессий</w:t>
            </w:r>
          </w:p>
        </w:tc>
        <w:tc>
          <w:tcPr>
            <w:tcW w:w="3949" w:type="dxa"/>
          </w:tcPr>
          <w:p w:rsidR="00BF1A48" w:rsidRPr="003F14C1" w:rsidRDefault="00BF1A48" w:rsidP="00BF1A48">
            <w:pPr>
              <w:jc w:val="both"/>
              <w:rPr>
                <w:sz w:val="28"/>
                <w:szCs w:val="28"/>
              </w:rPr>
            </w:pPr>
            <w:r w:rsidRPr="003F14C1">
              <w:t xml:space="preserve">                      Кол - </w:t>
            </w:r>
            <w:proofErr w:type="gramStart"/>
            <w:r w:rsidRPr="003F14C1">
              <w:t>во</w:t>
            </w:r>
            <w:proofErr w:type="gramEnd"/>
            <w:r w:rsidRPr="003F14C1">
              <w:t xml:space="preserve"> выборов</w:t>
            </w:r>
          </w:p>
        </w:tc>
      </w:tr>
      <w:tr w:rsidR="00BF1A48" w:rsidRPr="003F14C1" w:rsidTr="002E7A6B">
        <w:trPr>
          <w:trHeight w:val="182"/>
          <w:jc w:val="center"/>
        </w:trPr>
        <w:tc>
          <w:tcPr>
            <w:tcW w:w="2235" w:type="dxa"/>
          </w:tcPr>
          <w:p w:rsidR="00BF1A48" w:rsidRPr="003F14C1" w:rsidRDefault="00BF1A48" w:rsidP="00BF1A48">
            <w:pPr>
              <w:shd w:val="clear" w:color="auto" w:fill="FFFFFF"/>
              <w:ind w:left="38"/>
            </w:pPr>
            <w:r w:rsidRPr="003F14C1">
              <w:t>1.</w:t>
            </w:r>
            <w:proofErr w:type="gramStart"/>
            <w:r w:rsidRPr="003F14C1">
              <w:t>Ч-П</w:t>
            </w:r>
            <w:proofErr w:type="gramEnd"/>
          </w:p>
        </w:tc>
        <w:tc>
          <w:tcPr>
            <w:tcW w:w="3949" w:type="dxa"/>
          </w:tcPr>
          <w:p w:rsidR="00BF1A48" w:rsidRPr="003F14C1" w:rsidRDefault="00BF1A48" w:rsidP="00BF1A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3</w:t>
            </w:r>
          </w:p>
        </w:tc>
      </w:tr>
      <w:tr w:rsidR="00BF1A48" w:rsidRPr="003F14C1" w:rsidTr="002E7A6B">
        <w:trPr>
          <w:jc w:val="center"/>
        </w:trPr>
        <w:tc>
          <w:tcPr>
            <w:tcW w:w="2235" w:type="dxa"/>
          </w:tcPr>
          <w:p w:rsidR="00BF1A48" w:rsidRPr="003F14C1" w:rsidRDefault="00BF1A48" w:rsidP="00BF1A48">
            <w:pPr>
              <w:shd w:val="clear" w:color="auto" w:fill="FFFFFF"/>
              <w:ind w:left="10"/>
            </w:pPr>
            <w:r w:rsidRPr="003F14C1">
              <w:t>2.</w:t>
            </w:r>
            <w:proofErr w:type="gramStart"/>
            <w:r w:rsidRPr="003F14C1">
              <w:t>Ч-Т</w:t>
            </w:r>
            <w:proofErr w:type="gramEnd"/>
          </w:p>
        </w:tc>
        <w:tc>
          <w:tcPr>
            <w:tcW w:w="3949" w:type="dxa"/>
          </w:tcPr>
          <w:p w:rsidR="00BF1A48" w:rsidRPr="003F14C1" w:rsidRDefault="00BF1A48" w:rsidP="00BF1A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9</w:t>
            </w:r>
          </w:p>
        </w:tc>
      </w:tr>
      <w:tr w:rsidR="00BF1A48" w:rsidRPr="003F14C1" w:rsidTr="002E7A6B">
        <w:trPr>
          <w:jc w:val="center"/>
        </w:trPr>
        <w:tc>
          <w:tcPr>
            <w:tcW w:w="2235" w:type="dxa"/>
          </w:tcPr>
          <w:p w:rsidR="00BF1A48" w:rsidRPr="003F14C1" w:rsidRDefault="00BF1A48" w:rsidP="00BF1A48">
            <w:pPr>
              <w:shd w:val="clear" w:color="auto" w:fill="FFFFFF"/>
              <w:ind w:left="10"/>
            </w:pPr>
            <w:r w:rsidRPr="003F14C1">
              <w:t>З.Ч-Ч</w:t>
            </w:r>
          </w:p>
        </w:tc>
        <w:tc>
          <w:tcPr>
            <w:tcW w:w="3949" w:type="dxa"/>
          </w:tcPr>
          <w:p w:rsidR="00BF1A48" w:rsidRPr="003F14C1" w:rsidRDefault="00BF1A48" w:rsidP="00BF1A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8</w:t>
            </w:r>
          </w:p>
        </w:tc>
      </w:tr>
      <w:tr w:rsidR="00BF1A48" w:rsidRPr="003F14C1" w:rsidTr="002E7A6B">
        <w:trPr>
          <w:jc w:val="center"/>
        </w:trPr>
        <w:tc>
          <w:tcPr>
            <w:tcW w:w="2235" w:type="dxa"/>
          </w:tcPr>
          <w:p w:rsidR="00BF1A48" w:rsidRPr="003F14C1" w:rsidRDefault="00BF1A48" w:rsidP="00BF1A48">
            <w:pPr>
              <w:shd w:val="clear" w:color="auto" w:fill="FFFFFF"/>
              <w:ind w:left="5"/>
            </w:pPr>
            <w:r w:rsidRPr="003F14C1">
              <w:t>4.Ч-Зн</w:t>
            </w:r>
          </w:p>
        </w:tc>
        <w:tc>
          <w:tcPr>
            <w:tcW w:w="3949" w:type="dxa"/>
          </w:tcPr>
          <w:p w:rsidR="00BF1A48" w:rsidRPr="003F14C1" w:rsidRDefault="00BF1A48" w:rsidP="00BF1A48">
            <w:pPr>
              <w:jc w:val="both"/>
              <w:rPr>
                <w:sz w:val="26"/>
                <w:szCs w:val="26"/>
              </w:rPr>
            </w:pPr>
            <w:r w:rsidRPr="003F14C1">
              <w:rPr>
                <w:sz w:val="26"/>
                <w:szCs w:val="26"/>
              </w:rPr>
              <w:t xml:space="preserve">                           5</w:t>
            </w:r>
          </w:p>
        </w:tc>
      </w:tr>
      <w:tr w:rsidR="00BF1A48" w:rsidRPr="003F14C1" w:rsidTr="002E7A6B">
        <w:trPr>
          <w:jc w:val="center"/>
        </w:trPr>
        <w:tc>
          <w:tcPr>
            <w:tcW w:w="2235" w:type="dxa"/>
          </w:tcPr>
          <w:p w:rsidR="00BF1A48" w:rsidRPr="003F14C1" w:rsidRDefault="00BF1A48" w:rsidP="00BF1A48">
            <w:pPr>
              <w:shd w:val="clear" w:color="auto" w:fill="FFFFFF"/>
              <w:ind w:left="10"/>
            </w:pPr>
            <w:r w:rsidRPr="003F14C1">
              <w:t>5.Ч-Х</w:t>
            </w:r>
          </w:p>
        </w:tc>
        <w:tc>
          <w:tcPr>
            <w:tcW w:w="3949" w:type="dxa"/>
          </w:tcPr>
          <w:p w:rsidR="00BF1A48" w:rsidRPr="003F14C1" w:rsidRDefault="00BF1A48" w:rsidP="00BF1A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11</w:t>
            </w:r>
          </w:p>
        </w:tc>
      </w:tr>
    </w:tbl>
    <w:p w:rsidR="00BF1A48" w:rsidRDefault="00BF1A48" w:rsidP="00BF1A48">
      <w:pPr>
        <w:jc w:val="both"/>
        <w:rPr>
          <w:sz w:val="26"/>
          <w:szCs w:val="26"/>
        </w:rPr>
      </w:pPr>
      <w:r w:rsidRPr="00E22969">
        <w:rPr>
          <w:sz w:val="26"/>
          <w:szCs w:val="26"/>
        </w:rPr>
        <w:t xml:space="preserve">   </w:t>
      </w:r>
    </w:p>
    <w:p w:rsidR="00BF1A48" w:rsidRPr="00E22969" w:rsidRDefault="00BF1A48" w:rsidP="00BF1A48">
      <w:pPr>
        <w:jc w:val="both"/>
        <w:rPr>
          <w:sz w:val="26"/>
          <w:szCs w:val="26"/>
        </w:rPr>
      </w:pPr>
      <w:r w:rsidRPr="00E22969">
        <w:rPr>
          <w:sz w:val="26"/>
          <w:szCs w:val="26"/>
        </w:rPr>
        <w:t xml:space="preserve">  По результатам диагностики «Склонности и профессиональная направленно</w:t>
      </w:r>
      <w:r>
        <w:rPr>
          <w:sz w:val="26"/>
          <w:szCs w:val="26"/>
        </w:rPr>
        <w:t xml:space="preserve">сть» можно сделать </w:t>
      </w:r>
      <w:r w:rsidRPr="002E6FC4">
        <w:rPr>
          <w:b/>
          <w:sz w:val="26"/>
          <w:szCs w:val="26"/>
        </w:rPr>
        <w:t>вывод</w:t>
      </w:r>
      <w:r>
        <w:rPr>
          <w:sz w:val="26"/>
          <w:szCs w:val="26"/>
        </w:rPr>
        <w:t>, что 87% обучающихся 11-х классов</w:t>
      </w:r>
      <w:r w:rsidRPr="00E22969">
        <w:rPr>
          <w:sz w:val="26"/>
          <w:szCs w:val="26"/>
        </w:rPr>
        <w:t xml:space="preserve"> имеют твердые профессиональные намерения.</w:t>
      </w:r>
    </w:p>
    <w:p w:rsidR="00BF1A48" w:rsidRPr="002E6FC4" w:rsidRDefault="00BF1A48" w:rsidP="00BF1A48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 w:rsidRPr="002E6FC4">
        <w:rPr>
          <w:sz w:val="26"/>
          <w:szCs w:val="26"/>
        </w:rPr>
        <w:t xml:space="preserve">Результаты психодиагностики уровня тревожности  </w:t>
      </w:r>
      <w:proofErr w:type="gramStart"/>
      <w:r w:rsidRPr="002E6FC4">
        <w:rPr>
          <w:sz w:val="26"/>
          <w:szCs w:val="26"/>
        </w:rPr>
        <w:t>обучающихся</w:t>
      </w:r>
      <w:proofErr w:type="gramEnd"/>
      <w:r w:rsidR="002E6FC4">
        <w:rPr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05"/>
        <w:gridCol w:w="807"/>
        <w:gridCol w:w="859"/>
        <w:gridCol w:w="863"/>
      </w:tblGrid>
      <w:tr w:rsidR="00BF1A48" w:rsidRPr="00D448F9" w:rsidTr="002E6FC4">
        <w:trPr>
          <w:jc w:val="center"/>
        </w:trPr>
        <w:tc>
          <w:tcPr>
            <w:tcW w:w="1318" w:type="dxa"/>
            <w:vMerge w:val="restart"/>
          </w:tcPr>
          <w:p w:rsidR="00BF1A48" w:rsidRPr="00D448F9" w:rsidRDefault="00BF1A48" w:rsidP="00BF1A48">
            <w:r w:rsidRPr="00D448F9">
              <w:t>Уровень</w:t>
            </w:r>
          </w:p>
        </w:tc>
        <w:tc>
          <w:tcPr>
            <w:tcW w:w="1495" w:type="dxa"/>
            <w:gridSpan w:val="2"/>
          </w:tcPr>
          <w:p w:rsidR="00BF1A48" w:rsidRPr="00D448F9" w:rsidRDefault="00BF1A48" w:rsidP="00BF1A48">
            <w:r w:rsidRPr="00D448F9">
              <w:t>Ноябрь</w:t>
            </w:r>
            <w:r>
              <w:t>(2015-2016)</w:t>
            </w:r>
          </w:p>
        </w:tc>
        <w:tc>
          <w:tcPr>
            <w:tcW w:w="1596" w:type="dxa"/>
            <w:gridSpan w:val="2"/>
          </w:tcPr>
          <w:p w:rsidR="00BF1A48" w:rsidRPr="00D448F9" w:rsidRDefault="00BF1A48" w:rsidP="00BF1A48">
            <w:r w:rsidRPr="00D448F9">
              <w:t>Февраль</w:t>
            </w:r>
            <w:r>
              <w:t>(2015-2016)</w:t>
            </w:r>
          </w:p>
        </w:tc>
      </w:tr>
      <w:tr w:rsidR="00BF1A48" w:rsidRPr="00D448F9" w:rsidTr="002E6FC4">
        <w:trPr>
          <w:jc w:val="center"/>
        </w:trPr>
        <w:tc>
          <w:tcPr>
            <w:tcW w:w="1318" w:type="dxa"/>
            <w:vMerge/>
          </w:tcPr>
          <w:p w:rsidR="00BF1A48" w:rsidRPr="00D448F9" w:rsidRDefault="00BF1A48" w:rsidP="00BF1A48"/>
        </w:tc>
        <w:tc>
          <w:tcPr>
            <w:tcW w:w="1495" w:type="dxa"/>
            <w:gridSpan w:val="2"/>
          </w:tcPr>
          <w:p w:rsidR="00BF1A48" w:rsidRPr="00D448F9" w:rsidRDefault="00BF1A48" w:rsidP="00BF1A48">
            <w:r>
              <w:t>11 класс</w:t>
            </w:r>
          </w:p>
        </w:tc>
        <w:tc>
          <w:tcPr>
            <w:tcW w:w="1596" w:type="dxa"/>
            <w:gridSpan w:val="2"/>
          </w:tcPr>
          <w:p w:rsidR="00BF1A48" w:rsidRPr="00D448F9" w:rsidRDefault="00BF1A48" w:rsidP="00BF1A48">
            <w:r>
              <w:t>11 класс</w:t>
            </w:r>
          </w:p>
        </w:tc>
      </w:tr>
      <w:tr w:rsidR="00BF1A48" w:rsidRPr="00D448F9" w:rsidTr="002E6FC4">
        <w:trPr>
          <w:jc w:val="center"/>
        </w:trPr>
        <w:tc>
          <w:tcPr>
            <w:tcW w:w="1318" w:type="dxa"/>
            <w:vMerge/>
          </w:tcPr>
          <w:p w:rsidR="00BF1A48" w:rsidRPr="00D448F9" w:rsidRDefault="00BF1A48" w:rsidP="00BF1A48"/>
        </w:tc>
        <w:tc>
          <w:tcPr>
            <w:tcW w:w="747" w:type="dxa"/>
          </w:tcPr>
          <w:p w:rsidR="00BF1A48" w:rsidRPr="00D448F9" w:rsidRDefault="00BF1A48" w:rsidP="00BF1A48">
            <w:proofErr w:type="gramStart"/>
            <w:r w:rsidRPr="00D448F9">
              <w:t>СТ</w:t>
            </w:r>
            <w:proofErr w:type="gramEnd"/>
          </w:p>
        </w:tc>
        <w:tc>
          <w:tcPr>
            <w:tcW w:w="748" w:type="dxa"/>
          </w:tcPr>
          <w:p w:rsidR="00BF1A48" w:rsidRPr="00D448F9" w:rsidRDefault="00BF1A48" w:rsidP="00BF1A48">
            <w:r w:rsidRPr="00D448F9">
              <w:t>ЛТ</w:t>
            </w:r>
          </w:p>
        </w:tc>
        <w:tc>
          <w:tcPr>
            <w:tcW w:w="797" w:type="dxa"/>
          </w:tcPr>
          <w:p w:rsidR="00BF1A48" w:rsidRPr="00D448F9" w:rsidRDefault="00BF1A48" w:rsidP="00BF1A48">
            <w:proofErr w:type="gramStart"/>
            <w:r w:rsidRPr="00D448F9">
              <w:t>СТ</w:t>
            </w:r>
            <w:proofErr w:type="gramEnd"/>
          </w:p>
        </w:tc>
        <w:tc>
          <w:tcPr>
            <w:tcW w:w="799" w:type="dxa"/>
          </w:tcPr>
          <w:p w:rsidR="00BF1A48" w:rsidRPr="00D448F9" w:rsidRDefault="00BF1A48" w:rsidP="00BF1A48">
            <w:r w:rsidRPr="00D448F9">
              <w:t>ЛТ</w:t>
            </w:r>
          </w:p>
        </w:tc>
      </w:tr>
      <w:tr w:rsidR="00BF1A48" w:rsidRPr="00D448F9" w:rsidTr="002E6FC4">
        <w:trPr>
          <w:trHeight w:val="374"/>
          <w:jc w:val="center"/>
        </w:trPr>
        <w:tc>
          <w:tcPr>
            <w:tcW w:w="1318" w:type="dxa"/>
          </w:tcPr>
          <w:p w:rsidR="00BF1A48" w:rsidRPr="00D448F9" w:rsidRDefault="00BF1A48" w:rsidP="00BF1A48">
            <w:r w:rsidRPr="00D448F9">
              <w:t>Высокий</w:t>
            </w:r>
          </w:p>
        </w:tc>
        <w:tc>
          <w:tcPr>
            <w:tcW w:w="747" w:type="dxa"/>
          </w:tcPr>
          <w:p w:rsidR="00BF1A48" w:rsidRDefault="00BF1A48" w:rsidP="00BF1A48">
            <w:pPr>
              <w:jc w:val="center"/>
            </w:pPr>
            <w:r>
              <w:t xml:space="preserve">6 </w:t>
            </w:r>
          </w:p>
        </w:tc>
        <w:tc>
          <w:tcPr>
            <w:tcW w:w="748" w:type="dxa"/>
          </w:tcPr>
          <w:p w:rsidR="00BF1A48" w:rsidRDefault="00BF1A48" w:rsidP="00BF1A48">
            <w:r>
              <w:t xml:space="preserve">   10 </w:t>
            </w:r>
          </w:p>
        </w:tc>
        <w:tc>
          <w:tcPr>
            <w:tcW w:w="797" w:type="dxa"/>
          </w:tcPr>
          <w:p w:rsidR="00BF1A48" w:rsidRPr="00F808F4" w:rsidRDefault="00BF1A48" w:rsidP="00BF1A48">
            <w:pPr>
              <w:jc w:val="center"/>
            </w:pPr>
            <w:r>
              <w:t xml:space="preserve">3 </w:t>
            </w:r>
          </w:p>
        </w:tc>
        <w:tc>
          <w:tcPr>
            <w:tcW w:w="799" w:type="dxa"/>
          </w:tcPr>
          <w:p w:rsidR="00BF1A48" w:rsidRPr="00F808F4" w:rsidRDefault="00BF1A48" w:rsidP="00BF1A48">
            <w:pPr>
              <w:jc w:val="center"/>
            </w:pPr>
            <w:r>
              <w:t xml:space="preserve">6 </w:t>
            </w:r>
          </w:p>
        </w:tc>
      </w:tr>
      <w:tr w:rsidR="00BF1A48" w:rsidRPr="00D448F9" w:rsidTr="002E6FC4">
        <w:trPr>
          <w:trHeight w:val="309"/>
          <w:jc w:val="center"/>
        </w:trPr>
        <w:tc>
          <w:tcPr>
            <w:tcW w:w="1318" w:type="dxa"/>
          </w:tcPr>
          <w:p w:rsidR="00BF1A48" w:rsidRPr="00D448F9" w:rsidRDefault="00BF1A48" w:rsidP="00BF1A48">
            <w:r w:rsidRPr="00D448F9">
              <w:t>Умеренный</w:t>
            </w:r>
          </w:p>
        </w:tc>
        <w:tc>
          <w:tcPr>
            <w:tcW w:w="747" w:type="dxa"/>
          </w:tcPr>
          <w:p w:rsidR="00BF1A48" w:rsidRDefault="00BF1A48" w:rsidP="00BF1A48">
            <w:pPr>
              <w:jc w:val="center"/>
            </w:pPr>
            <w:r>
              <w:t xml:space="preserve">18 </w:t>
            </w:r>
          </w:p>
        </w:tc>
        <w:tc>
          <w:tcPr>
            <w:tcW w:w="748" w:type="dxa"/>
          </w:tcPr>
          <w:p w:rsidR="00BF1A48" w:rsidRDefault="00BF1A48" w:rsidP="00BF1A48">
            <w:pPr>
              <w:jc w:val="center"/>
            </w:pPr>
            <w:r>
              <w:t xml:space="preserve">18 </w:t>
            </w:r>
          </w:p>
        </w:tc>
        <w:tc>
          <w:tcPr>
            <w:tcW w:w="797" w:type="dxa"/>
          </w:tcPr>
          <w:p w:rsidR="00BF1A48" w:rsidRPr="00F808F4" w:rsidRDefault="00BF1A48" w:rsidP="00BF1A48">
            <w:pPr>
              <w:jc w:val="center"/>
            </w:pPr>
            <w:r>
              <w:t xml:space="preserve">27 </w:t>
            </w:r>
          </w:p>
        </w:tc>
        <w:tc>
          <w:tcPr>
            <w:tcW w:w="799" w:type="dxa"/>
          </w:tcPr>
          <w:p w:rsidR="00BF1A48" w:rsidRPr="00F808F4" w:rsidRDefault="00BF1A48" w:rsidP="00BF1A48">
            <w:pPr>
              <w:jc w:val="center"/>
            </w:pPr>
            <w:r>
              <w:t xml:space="preserve">24 </w:t>
            </w:r>
          </w:p>
        </w:tc>
      </w:tr>
      <w:tr w:rsidR="00BF1A48" w:rsidRPr="00D448F9" w:rsidTr="002E6FC4">
        <w:trPr>
          <w:jc w:val="center"/>
        </w:trPr>
        <w:tc>
          <w:tcPr>
            <w:tcW w:w="1318" w:type="dxa"/>
          </w:tcPr>
          <w:p w:rsidR="00BF1A48" w:rsidRPr="00D448F9" w:rsidRDefault="00BF1A48" w:rsidP="00BF1A48">
            <w:r w:rsidRPr="00D448F9">
              <w:t>Низкий</w:t>
            </w:r>
          </w:p>
        </w:tc>
        <w:tc>
          <w:tcPr>
            <w:tcW w:w="747" w:type="dxa"/>
          </w:tcPr>
          <w:p w:rsidR="00BF1A48" w:rsidRDefault="00BF1A48" w:rsidP="00BF1A48">
            <w:pPr>
              <w:jc w:val="center"/>
            </w:pPr>
            <w:r>
              <w:t xml:space="preserve">6 </w:t>
            </w:r>
          </w:p>
        </w:tc>
        <w:tc>
          <w:tcPr>
            <w:tcW w:w="748" w:type="dxa"/>
          </w:tcPr>
          <w:p w:rsidR="00BF1A48" w:rsidRDefault="00BF1A48" w:rsidP="00BF1A48">
            <w:pPr>
              <w:jc w:val="center"/>
            </w:pPr>
            <w:r>
              <w:t xml:space="preserve">2 </w:t>
            </w:r>
          </w:p>
        </w:tc>
        <w:tc>
          <w:tcPr>
            <w:tcW w:w="797" w:type="dxa"/>
          </w:tcPr>
          <w:p w:rsidR="00BF1A48" w:rsidRPr="00F808F4" w:rsidRDefault="00BF1A48" w:rsidP="00BF1A48">
            <w:pPr>
              <w:jc w:val="center"/>
            </w:pPr>
            <w:r>
              <w:t>0</w:t>
            </w:r>
          </w:p>
        </w:tc>
        <w:tc>
          <w:tcPr>
            <w:tcW w:w="799" w:type="dxa"/>
          </w:tcPr>
          <w:p w:rsidR="00BF1A48" w:rsidRPr="00F808F4" w:rsidRDefault="00BF1A48" w:rsidP="00BF1A48">
            <w:pPr>
              <w:jc w:val="center"/>
            </w:pPr>
            <w:r>
              <w:t>0</w:t>
            </w:r>
          </w:p>
        </w:tc>
      </w:tr>
    </w:tbl>
    <w:p w:rsidR="00BF1A48" w:rsidRDefault="00BF1A48" w:rsidP="00BF1A48">
      <w:pPr>
        <w:jc w:val="both"/>
        <w:rPr>
          <w:b/>
          <w:sz w:val="26"/>
          <w:szCs w:val="26"/>
        </w:rPr>
      </w:pPr>
    </w:p>
    <w:p w:rsidR="00BF1A48" w:rsidRPr="00D67791" w:rsidRDefault="00BF1A48" w:rsidP="007611EE">
      <w:pPr>
        <w:rPr>
          <w:sz w:val="26"/>
          <w:szCs w:val="26"/>
        </w:rPr>
      </w:pPr>
      <w:r w:rsidRPr="00CD03D2">
        <w:rPr>
          <w:sz w:val="26"/>
          <w:szCs w:val="26"/>
        </w:rPr>
        <w:t xml:space="preserve">     Результаты исследования показывают, что уровень ситуативной и лично</w:t>
      </w:r>
      <w:r>
        <w:rPr>
          <w:sz w:val="26"/>
          <w:szCs w:val="26"/>
        </w:rPr>
        <w:t xml:space="preserve">стной тревожности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находится в допустимой норме</w:t>
      </w:r>
      <w:r w:rsidRPr="00CD03D2">
        <w:rPr>
          <w:sz w:val="26"/>
          <w:szCs w:val="26"/>
        </w:rPr>
        <w:t>.</w:t>
      </w:r>
    </w:p>
    <w:p w:rsidR="00BF1A48" w:rsidRDefault="00BF1A48" w:rsidP="007611EE">
      <w:pPr>
        <w:rPr>
          <w:i/>
        </w:rPr>
      </w:pPr>
    </w:p>
    <w:p w:rsidR="007611EE" w:rsidRPr="0032482C" w:rsidRDefault="00E27572" w:rsidP="007611EE">
      <w:pPr>
        <w:rPr>
          <w:b/>
          <w:spacing w:val="-1"/>
        </w:rPr>
      </w:pPr>
      <w:r>
        <w:rPr>
          <w:i/>
          <w:lang w:val="en-US"/>
        </w:rPr>
        <w:t>XV</w:t>
      </w:r>
      <w:r w:rsidR="002E4A64">
        <w:rPr>
          <w:i/>
        </w:rPr>
        <w:t>.</w:t>
      </w:r>
      <w:r w:rsidRPr="00F15634">
        <w:rPr>
          <w:i/>
        </w:rPr>
        <w:t xml:space="preserve"> </w:t>
      </w:r>
      <w:r w:rsidR="007611EE">
        <w:rPr>
          <w:b/>
        </w:rPr>
        <w:t>Материально-техническая оснащенность образовательного процесса.</w:t>
      </w:r>
    </w:p>
    <w:p w:rsidR="007611EE" w:rsidRDefault="007611EE" w:rsidP="007611EE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614987">
        <w:rPr>
          <w:b/>
        </w:rPr>
        <w:t xml:space="preserve">Анализ укрепления учебно-материальной базы </w:t>
      </w:r>
    </w:p>
    <w:p w:rsidR="007611EE" w:rsidRDefault="007611EE" w:rsidP="007611EE">
      <w:pPr>
        <w:pStyle w:val="a5"/>
        <w:spacing w:before="0" w:beforeAutospacing="0" w:after="0" w:afterAutospacing="0"/>
        <w:ind w:firstLine="567"/>
        <w:jc w:val="center"/>
        <w:rPr>
          <w:b/>
        </w:rPr>
      </w:pPr>
      <w:r w:rsidRPr="00614987">
        <w:rPr>
          <w:b/>
        </w:rPr>
        <w:lastRenderedPageBreak/>
        <w:t>МБОУ БГО «Борисоглебская гимназия №1»</w:t>
      </w:r>
    </w:p>
    <w:tbl>
      <w:tblPr>
        <w:tblW w:w="10646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747"/>
        <w:gridCol w:w="1134"/>
        <w:gridCol w:w="812"/>
        <w:gridCol w:w="851"/>
        <w:gridCol w:w="992"/>
        <w:gridCol w:w="1134"/>
        <w:gridCol w:w="992"/>
        <w:gridCol w:w="992"/>
        <w:gridCol w:w="992"/>
      </w:tblGrid>
      <w:tr w:rsidR="007611EE" w:rsidRPr="00431D03" w:rsidTr="00BF1A48">
        <w:trPr>
          <w:trHeight w:hRule="exact" w:val="739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34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Июнь 2011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Июнь 2012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Июнь 2013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Декабрь 2013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Декабрь</w:t>
            </w:r>
          </w:p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2014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Июнь 2015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Декабрь 2015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Июнь</w:t>
            </w:r>
          </w:p>
          <w:p w:rsidR="007611EE" w:rsidRPr="00431D03" w:rsidRDefault="007611EE" w:rsidP="00BF1A48">
            <w:pPr>
              <w:shd w:val="clear" w:color="auto" w:fill="FFFFFF"/>
              <w:ind w:left="14" w:firstLine="35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31D03">
              <w:rPr>
                <w:rFonts w:eastAsia="Calibri"/>
                <w:b/>
                <w:bCs/>
                <w:sz w:val="20"/>
                <w:szCs w:val="20"/>
              </w:rPr>
              <w:t>2015</w:t>
            </w:r>
          </w:p>
        </w:tc>
      </w:tr>
      <w:tr w:rsidR="007611EE" w:rsidRPr="00431D03" w:rsidTr="00BF1A48">
        <w:trPr>
          <w:trHeight w:hRule="exact" w:val="305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34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Количество учащихся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494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510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485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453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435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438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435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4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31D03">
              <w:rPr>
                <w:rFonts w:eastAsia="Calibri"/>
                <w:bCs/>
                <w:sz w:val="20"/>
                <w:szCs w:val="20"/>
              </w:rPr>
              <w:t>435</w:t>
            </w:r>
          </w:p>
        </w:tc>
      </w:tr>
      <w:tr w:rsidR="007611EE" w:rsidRPr="00431D03" w:rsidTr="00BF1A48">
        <w:trPr>
          <w:trHeight w:hRule="exact" w:val="370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24" w:firstLine="5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Количество компьютеров всего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76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182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182</w:t>
            </w:r>
          </w:p>
        </w:tc>
      </w:tr>
      <w:tr w:rsidR="007611EE" w:rsidRPr="00431D03" w:rsidTr="00BF1A48">
        <w:trPr>
          <w:trHeight w:hRule="exact" w:val="340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24" w:firstLine="5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В том числе в локальной сети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176</w:t>
            </w:r>
          </w:p>
        </w:tc>
      </w:tr>
      <w:tr w:rsidR="007611EE" w:rsidRPr="00431D03" w:rsidTr="00BF1A48">
        <w:trPr>
          <w:trHeight w:hRule="exact" w:val="364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24" w:firstLine="5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Ноутбуков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51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51</w:t>
            </w:r>
          </w:p>
        </w:tc>
      </w:tr>
      <w:tr w:rsidR="007611EE" w:rsidRPr="00431D03" w:rsidTr="00BF1A48">
        <w:trPr>
          <w:trHeight w:hRule="exact" w:val="364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24" w:firstLine="5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Планшетный компьютер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54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54</w:t>
            </w:r>
          </w:p>
        </w:tc>
      </w:tr>
      <w:tr w:rsidR="007611EE" w:rsidRPr="00431D03" w:rsidTr="00BF1A48">
        <w:trPr>
          <w:trHeight w:hRule="exact" w:val="359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24" w:firstLine="5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В том числе в сети Интернет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159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  <w:r w:rsidRPr="00431D03">
              <w:rPr>
                <w:rFonts w:eastAsia="Calibri"/>
                <w:sz w:val="20"/>
                <w:szCs w:val="20"/>
                <w:lang w:val="en-US"/>
              </w:rPr>
              <w:t>76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10" w:right="82" w:firstLine="1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  <w:r w:rsidRPr="00431D03">
              <w:rPr>
                <w:rFonts w:eastAsia="Calibri"/>
                <w:sz w:val="20"/>
                <w:szCs w:val="20"/>
                <w:lang w:val="en-US"/>
              </w:rPr>
              <w:t>76</w:t>
            </w:r>
          </w:p>
        </w:tc>
      </w:tr>
      <w:tr w:rsidR="007611EE" w:rsidRPr="00431D03" w:rsidTr="00BF1A48">
        <w:trPr>
          <w:trHeight w:hRule="exact" w:val="350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left="5" w:right="5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Принтеров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ind w:right="91" w:hanging="10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Сканеров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Копиров</w:t>
            </w:r>
          </w:p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Проекторов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28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Интерактивные доски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17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431D03">
              <w:rPr>
                <w:rFonts w:eastAsia="Calibri"/>
                <w:sz w:val="20"/>
                <w:szCs w:val="20"/>
              </w:rPr>
              <w:t>ПервоРобот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17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  <w:lang w:val="en-US"/>
              </w:rPr>
            </w:pPr>
            <w:proofErr w:type="spellStart"/>
            <w:r w:rsidRPr="00431D03">
              <w:rPr>
                <w:rFonts w:eastAsia="Calibri"/>
                <w:sz w:val="20"/>
                <w:szCs w:val="20"/>
              </w:rPr>
              <w:t>Лего</w:t>
            </w:r>
            <w:proofErr w:type="spellEnd"/>
            <w:r w:rsidRPr="00431D03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431D03">
              <w:rPr>
                <w:rFonts w:eastAsia="Calibri"/>
                <w:sz w:val="20"/>
                <w:szCs w:val="20"/>
                <w:lang w:val="en-US"/>
              </w:rPr>
              <w:t>WeDo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  <w:r w:rsidRPr="00431D03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  <w:r w:rsidRPr="00431D03">
              <w:rPr>
                <w:rFonts w:eastAsia="Calibri"/>
                <w:sz w:val="20"/>
                <w:szCs w:val="20"/>
                <w:lang w:val="en-US"/>
              </w:rPr>
              <w:t>7</w:t>
            </w:r>
          </w:p>
        </w:tc>
      </w:tr>
      <w:tr w:rsidR="007611EE" w:rsidRPr="00431D03" w:rsidTr="00BF1A48">
        <w:trPr>
          <w:trHeight w:hRule="exact" w:val="3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Цифровая лаборатория "Архимед"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4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 xml:space="preserve">Система для голосования 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Видеокамера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Цифровой фотоаппарат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Метеостанция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Лаборатории в чемодане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20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Моноблоки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 xml:space="preserve">Приставка </w:t>
            </w:r>
            <w:proofErr w:type="spellStart"/>
            <w:r w:rsidRPr="00431D03">
              <w:rPr>
                <w:rFonts w:eastAsia="Calibri"/>
                <w:sz w:val="20"/>
                <w:szCs w:val="20"/>
              </w:rPr>
              <w:t>Мимио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Цифровой микроскоп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7611EE" w:rsidRPr="00431D03" w:rsidTr="00BF1A48">
        <w:trPr>
          <w:trHeight w:hRule="exact" w:val="283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Графический планшет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812" w:type="dxa"/>
            <w:shd w:val="clear" w:color="auto" w:fill="auto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12</w:t>
            </w:r>
          </w:p>
        </w:tc>
      </w:tr>
      <w:tr w:rsidR="007611EE" w:rsidRPr="00431D03" w:rsidTr="00BF1A48">
        <w:trPr>
          <w:trHeight w:hRule="exact" w:val="1001"/>
          <w:jc w:val="center"/>
        </w:trPr>
        <w:tc>
          <w:tcPr>
            <w:tcW w:w="2747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both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Количество кабинетов с компьютерной техникой (без кабинетов информатики)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81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851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431D03">
              <w:rPr>
                <w:rFonts w:eastAsia="Calibri"/>
                <w:sz w:val="20"/>
                <w:szCs w:val="20"/>
                <w:lang w:val="en-US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992" w:type="dxa"/>
            <w:shd w:val="clear" w:color="auto" w:fill="FFFFFF"/>
          </w:tcPr>
          <w:p w:rsidR="007611EE" w:rsidRPr="00431D03" w:rsidRDefault="007611EE" w:rsidP="00BF1A48">
            <w:pPr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 w:rsidRPr="00431D03">
              <w:rPr>
                <w:rFonts w:eastAsia="Calibri"/>
                <w:sz w:val="20"/>
                <w:szCs w:val="20"/>
              </w:rPr>
              <w:t>27</w:t>
            </w:r>
          </w:p>
        </w:tc>
      </w:tr>
    </w:tbl>
    <w:p w:rsidR="007611EE" w:rsidRDefault="007611EE" w:rsidP="002E6FC4">
      <w:pPr>
        <w:jc w:val="center"/>
        <w:rPr>
          <w:u w:val="single"/>
        </w:rPr>
      </w:pPr>
      <w:r w:rsidRPr="002E6FC4">
        <w:rPr>
          <w:u w:val="single"/>
        </w:rPr>
        <w:t>Общие сведения (на 17.06.2016 г.)</w:t>
      </w:r>
    </w:p>
    <w:p w:rsidR="002E6FC4" w:rsidRPr="002E6FC4" w:rsidRDefault="002E6FC4" w:rsidP="002E6FC4">
      <w:pPr>
        <w:jc w:val="center"/>
        <w:rPr>
          <w:u w:val="single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  <w:gridCol w:w="3970"/>
      </w:tblGrid>
      <w:tr w:rsidR="007611EE" w:rsidRPr="00614987" w:rsidTr="00BF1A48">
        <w:tc>
          <w:tcPr>
            <w:tcW w:w="5386" w:type="dxa"/>
            <w:vAlign w:val="center"/>
          </w:tcPr>
          <w:p w:rsidR="007611EE" w:rsidRPr="002E6FC4" w:rsidRDefault="007611EE" w:rsidP="00BF1A48">
            <w:pPr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Кол-во компьютеров в гимназии  всего: </w:t>
            </w:r>
          </w:p>
          <w:p w:rsidR="007611EE" w:rsidRPr="002E6FC4" w:rsidRDefault="007611EE" w:rsidP="00BF1A48">
            <w:pPr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из них: 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182</w:t>
            </w:r>
          </w:p>
          <w:p w:rsidR="007611EE" w:rsidRPr="002E6FC4" w:rsidRDefault="007611EE" w:rsidP="00BF1A48">
            <w:pPr>
              <w:jc w:val="center"/>
              <w:rPr>
                <w:i/>
              </w:rPr>
            </w:pP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 в локальной сети 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176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с выходом в Интернет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176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используются в УВП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  <w:lang w:val="en-US"/>
              </w:rPr>
            </w:pPr>
            <w:r w:rsidRPr="002E6FC4">
              <w:rPr>
                <w:i/>
                <w:sz w:val="22"/>
                <w:szCs w:val="22"/>
              </w:rPr>
              <w:t>15</w:t>
            </w:r>
            <w:r w:rsidRPr="002E6FC4">
              <w:rPr>
                <w:i/>
                <w:sz w:val="22"/>
                <w:szCs w:val="22"/>
                <w:lang w:val="en-US"/>
              </w:rPr>
              <w:t>8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используются в управлении УВП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13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 в бухгалтерии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2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в библиотечно-информационном центре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3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Ноутбук 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51</w:t>
            </w:r>
          </w:p>
        </w:tc>
      </w:tr>
      <w:tr w:rsidR="007611EE" w:rsidRPr="00614987" w:rsidTr="00BF1A48">
        <w:tc>
          <w:tcPr>
            <w:tcW w:w="5386" w:type="dxa"/>
            <w:shd w:val="clear" w:color="auto" w:fill="D9D9D9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Планшетный компьютер</w:t>
            </w:r>
          </w:p>
        </w:tc>
        <w:tc>
          <w:tcPr>
            <w:tcW w:w="3970" w:type="dxa"/>
            <w:shd w:val="clear" w:color="auto" w:fill="D9D9D9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54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Принтер 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23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Сканер 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7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Копир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2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proofErr w:type="spellStart"/>
            <w:r w:rsidRPr="002E6FC4">
              <w:rPr>
                <w:i/>
                <w:sz w:val="22"/>
                <w:szCs w:val="22"/>
              </w:rPr>
              <w:t>Мультимедийный</w:t>
            </w:r>
            <w:proofErr w:type="spellEnd"/>
            <w:r w:rsidRPr="002E6FC4">
              <w:rPr>
                <w:i/>
                <w:sz w:val="22"/>
                <w:szCs w:val="22"/>
              </w:rPr>
              <w:t xml:space="preserve"> проектор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26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Цифровой фотоаппарат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2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Видеокамера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2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Интерактивная доска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17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Документ-камера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4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lastRenderedPageBreak/>
              <w:t xml:space="preserve">Сенсорный </w:t>
            </w:r>
            <w:r w:rsidRPr="002E6FC4">
              <w:rPr>
                <w:i/>
                <w:sz w:val="22"/>
                <w:szCs w:val="22"/>
                <w:lang w:val="en-US"/>
              </w:rPr>
              <w:t>LCD</w:t>
            </w:r>
            <w:r w:rsidRPr="002E6FC4">
              <w:rPr>
                <w:i/>
                <w:sz w:val="22"/>
                <w:szCs w:val="22"/>
              </w:rPr>
              <w:t xml:space="preserve"> дисплей </w:t>
            </w:r>
            <w:r w:rsidRPr="002E6FC4">
              <w:rPr>
                <w:i/>
                <w:sz w:val="22"/>
                <w:szCs w:val="22"/>
                <w:lang w:val="en-US"/>
              </w:rPr>
              <w:t>Flame</w:t>
            </w:r>
            <w:r w:rsidRPr="002E6FC4">
              <w:rPr>
                <w:i/>
                <w:sz w:val="22"/>
                <w:szCs w:val="22"/>
              </w:rPr>
              <w:t xml:space="preserve"> 55</w:t>
            </w:r>
            <w:r w:rsidRPr="002E6FC4">
              <w:rPr>
                <w:i/>
                <w:sz w:val="22"/>
                <w:szCs w:val="22"/>
                <w:lang w:val="en-US"/>
              </w:rPr>
              <w:t>T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5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Графический планшет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12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  <w:lang w:val="en-US"/>
              </w:rPr>
            </w:pPr>
            <w:proofErr w:type="spellStart"/>
            <w:r w:rsidRPr="002E6FC4">
              <w:rPr>
                <w:i/>
                <w:sz w:val="22"/>
                <w:szCs w:val="22"/>
              </w:rPr>
              <w:t>ПервоРобот</w:t>
            </w:r>
            <w:proofErr w:type="spellEnd"/>
            <w:r w:rsidRPr="002E6FC4">
              <w:rPr>
                <w:i/>
                <w:sz w:val="22"/>
                <w:szCs w:val="22"/>
                <w:lang w:val="en-US"/>
              </w:rPr>
              <w:t xml:space="preserve"> NXT</w:t>
            </w:r>
            <w:r w:rsidRPr="002E6FC4">
              <w:rPr>
                <w:i/>
                <w:sz w:val="22"/>
                <w:szCs w:val="22"/>
              </w:rPr>
              <w:t>+</w:t>
            </w:r>
            <w:r w:rsidRPr="002E6FC4">
              <w:rPr>
                <w:i/>
                <w:sz w:val="22"/>
                <w:szCs w:val="22"/>
                <w:lang w:val="en-US"/>
              </w:rPr>
              <w:t>EV3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  <w:lang w:val="en-US"/>
              </w:rPr>
            </w:pPr>
            <w:r w:rsidRPr="002E6FC4">
              <w:rPr>
                <w:i/>
                <w:sz w:val="22"/>
                <w:szCs w:val="22"/>
              </w:rPr>
              <w:t>1</w:t>
            </w:r>
            <w:r w:rsidRPr="002E6FC4">
              <w:rPr>
                <w:i/>
                <w:sz w:val="22"/>
                <w:szCs w:val="22"/>
                <w:lang w:val="en-US"/>
              </w:rPr>
              <w:t>4+3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proofErr w:type="spellStart"/>
            <w:r w:rsidRPr="002E6FC4">
              <w:rPr>
                <w:i/>
                <w:sz w:val="22"/>
                <w:szCs w:val="22"/>
              </w:rPr>
              <w:t>Экоград</w:t>
            </w:r>
            <w:proofErr w:type="spellEnd"/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3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  <w:lang w:val="en-US"/>
              </w:rPr>
            </w:pPr>
            <w:r w:rsidRPr="002E6FC4">
              <w:rPr>
                <w:i/>
                <w:sz w:val="22"/>
                <w:szCs w:val="22"/>
              </w:rPr>
              <w:t xml:space="preserve">Конструктор </w:t>
            </w:r>
            <w:proofErr w:type="gramStart"/>
            <w:r w:rsidRPr="002E6FC4">
              <w:rPr>
                <w:i/>
                <w:sz w:val="22"/>
                <w:szCs w:val="22"/>
              </w:rPr>
              <w:t>Т</w:t>
            </w:r>
            <w:proofErr w:type="spellStart"/>
            <w:proofErr w:type="gramEnd"/>
            <w:r w:rsidRPr="002E6FC4">
              <w:rPr>
                <w:i/>
                <w:sz w:val="22"/>
                <w:szCs w:val="22"/>
                <w:lang w:val="en-US"/>
              </w:rPr>
              <w:t>etrix</w:t>
            </w:r>
            <w:proofErr w:type="spellEnd"/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  <w:lang w:val="en-US"/>
              </w:rPr>
            </w:pPr>
            <w:r w:rsidRPr="002E6FC4">
              <w:rPr>
                <w:i/>
                <w:sz w:val="22"/>
                <w:szCs w:val="22"/>
                <w:lang w:val="en-US"/>
              </w:rPr>
              <w:t>3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Конструктор </w:t>
            </w:r>
            <w:proofErr w:type="spellStart"/>
            <w:r w:rsidRPr="002E6FC4">
              <w:rPr>
                <w:i/>
                <w:sz w:val="22"/>
                <w:szCs w:val="22"/>
                <w:lang w:val="en-US"/>
              </w:rPr>
              <w:t>LegoWeDo</w:t>
            </w:r>
            <w:proofErr w:type="spellEnd"/>
            <w:r w:rsidRPr="002E6FC4">
              <w:rPr>
                <w:i/>
                <w:sz w:val="22"/>
                <w:szCs w:val="22"/>
              </w:rPr>
              <w:t xml:space="preserve"> (</w:t>
            </w:r>
            <w:proofErr w:type="spellStart"/>
            <w:r w:rsidRPr="002E6FC4">
              <w:rPr>
                <w:i/>
                <w:sz w:val="22"/>
                <w:szCs w:val="22"/>
              </w:rPr>
              <w:t>базовый+ресурсный</w:t>
            </w:r>
            <w:proofErr w:type="spellEnd"/>
            <w:r w:rsidRPr="002E6FC4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17+17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Конструктор «Технология и физика</w:t>
            </w:r>
            <w:proofErr w:type="gramStart"/>
            <w:r w:rsidRPr="002E6FC4">
              <w:rPr>
                <w:i/>
                <w:sz w:val="22"/>
                <w:szCs w:val="22"/>
              </w:rPr>
              <w:t>»(</w:t>
            </w:r>
            <w:proofErr w:type="spellStart"/>
            <w:proofErr w:type="gramEnd"/>
            <w:r w:rsidRPr="002E6FC4">
              <w:rPr>
                <w:i/>
                <w:sz w:val="22"/>
                <w:szCs w:val="22"/>
              </w:rPr>
              <w:t>базовый+доп</w:t>
            </w:r>
            <w:proofErr w:type="spellEnd"/>
            <w:r w:rsidRPr="002E6FC4">
              <w:rPr>
                <w:i/>
                <w:sz w:val="22"/>
                <w:szCs w:val="22"/>
              </w:rPr>
              <w:t>.«Пневматика», «Возобновляемые источники энергии»)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15+(15+13)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Конструктор «Простые механизмы»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12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Конструктор «Увлекательная математика»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12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Конструктор «Построй свою историю» (</w:t>
            </w:r>
            <w:proofErr w:type="spellStart"/>
            <w:r w:rsidRPr="002E6FC4">
              <w:rPr>
                <w:i/>
                <w:sz w:val="22"/>
                <w:szCs w:val="22"/>
              </w:rPr>
              <w:t>базовый+доп</w:t>
            </w:r>
            <w:proofErr w:type="gramStart"/>
            <w:r w:rsidRPr="002E6FC4">
              <w:rPr>
                <w:i/>
                <w:sz w:val="22"/>
                <w:szCs w:val="22"/>
              </w:rPr>
              <w:t>.н</w:t>
            </w:r>
            <w:proofErr w:type="gramEnd"/>
            <w:r w:rsidRPr="002E6FC4">
              <w:rPr>
                <w:i/>
                <w:sz w:val="22"/>
                <w:szCs w:val="22"/>
              </w:rPr>
              <w:t>аборы</w:t>
            </w:r>
            <w:proofErr w:type="spellEnd"/>
            <w:r w:rsidRPr="002E6FC4">
              <w:rPr>
                <w:i/>
                <w:sz w:val="22"/>
                <w:szCs w:val="22"/>
              </w:rPr>
              <w:t xml:space="preserve"> «Сказки», «Космос», «Городская жизнь»)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6+(2+2+2)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Цифровая лаборатория «Архимед»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4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Цифровая лаборатория ЛАБДИСК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8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Система для голосования 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3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shd w:val="clear" w:color="auto" w:fill="FFFFFF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3</w:t>
            </w:r>
            <w:r w:rsidRPr="002E6FC4">
              <w:rPr>
                <w:i/>
                <w:sz w:val="22"/>
                <w:szCs w:val="22"/>
                <w:lang w:val="en-US"/>
              </w:rPr>
              <w:t xml:space="preserve">D </w:t>
            </w:r>
            <w:r w:rsidRPr="002E6FC4">
              <w:rPr>
                <w:i/>
                <w:sz w:val="22"/>
                <w:szCs w:val="22"/>
              </w:rPr>
              <w:t>принтер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1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 Кол-во учащихся на 1 компьютер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b/>
                <w:i/>
                <w:lang w:val="en-US"/>
              </w:rPr>
            </w:pPr>
            <w:r w:rsidRPr="002E6FC4">
              <w:rPr>
                <w:b/>
                <w:i/>
                <w:sz w:val="22"/>
                <w:szCs w:val="22"/>
              </w:rPr>
              <w:t>2,</w:t>
            </w:r>
            <w:r w:rsidRPr="002E6FC4">
              <w:rPr>
                <w:b/>
                <w:i/>
                <w:sz w:val="22"/>
                <w:szCs w:val="22"/>
                <w:lang w:val="en-US"/>
              </w:rPr>
              <w:t>6</w:t>
            </w:r>
          </w:p>
        </w:tc>
      </w:tr>
      <w:tr w:rsidR="007611EE" w:rsidRPr="00614987" w:rsidTr="00BF1A48">
        <w:tc>
          <w:tcPr>
            <w:tcW w:w="5386" w:type="dxa"/>
          </w:tcPr>
          <w:p w:rsidR="007611EE" w:rsidRPr="002E6FC4" w:rsidRDefault="007611EE" w:rsidP="00BF1A48">
            <w:pPr>
              <w:jc w:val="both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 xml:space="preserve">Количество обучающихся, имеющих домашние </w:t>
            </w:r>
            <w:proofErr w:type="gramStart"/>
            <w:r w:rsidRPr="002E6FC4">
              <w:rPr>
                <w:i/>
                <w:sz w:val="22"/>
                <w:szCs w:val="22"/>
              </w:rPr>
              <w:t>компьютеры</w:t>
            </w:r>
            <w:proofErr w:type="gramEnd"/>
            <w:r w:rsidRPr="002E6FC4">
              <w:rPr>
                <w:i/>
                <w:sz w:val="22"/>
                <w:szCs w:val="22"/>
              </w:rPr>
              <w:t xml:space="preserve">  подключенные к Интернет</w:t>
            </w:r>
          </w:p>
        </w:tc>
        <w:tc>
          <w:tcPr>
            <w:tcW w:w="3970" w:type="dxa"/>
          </w:tcPr>
          <w:p w:rsidR="007611EE" w:rsidRPr="002E6FC4" w:rsidRDefault="007611EE" w:rsidP="00BF1A48">
            <w:pPr>
              <w:jc w:val="center"/>
              <w:rPr>
                <w:i/>
              </w:rPr>
            </w:pPr>
            <w:r w:rsidRPr="002E6FC4">
              <w:rPr>
                <w:i/>
                <w:sz w:val="22"/>
                <w:szCs w:val="22"/>
              </w:rPr>
              <w:t>424</w:t>
            </w:r>
          </w:p>
        </w:tc>
      </w:tr>
    </w:tbl>
    <w:p w:rsidR="007611EE" w:rsidRPr="009B4003" w:rsidRDefault="007611EE" w:rsidP="007611EE">
      <w:pPr>
        <w:jc w:val="both"/>
        <w:rPr>
          <w:rFonts w:eastAsia="+mj-ea"/>
          <w:bCs/>
        </w:rPr>
      </w:pPr>
      <w:r w:rsidRPr="009B4003">
        <w:rPr>
          <w:b/>
          <w:u w:val="single"/>
        </w:rPr>
        <w:t>Вывод:</w:t>
      </w:r>
      <w:r w:rsidRPr="009B4003">
        <w:rPr>
          <w:b/>
          <w:color w:val="FF0000"/>
        </w:rPr>
        <w:t xml:space="preserve"> </w:t>
      </w:r>
      <w:r w:rsidRPr="009B4003">
        <w:t>В гимназии с</w:t>
      </w:r>
      <w:r w:rsidRPr="009B4003">
        <w:rPr>
          <w:rFonts w:eastAsia="+mj-ea"/>
          <w:bCs/>
        </w:rPr>
        <w:t>формирована современная школьная инфраструктура, созданы необходимые материально-технические условия для комфортной образовательной среды.</w:t>
      </w:r>
    </w:p>
    <w:p w:rsidR="007611EE" w:rsidRPr="00386774" w:rsidRDefault="007611EE" w:rsidP="007611EE">
      <w:pPr>
        <w:pStyle w:val="afd"/>
        <w:ind w:left="0" w:firstLine="567"/>
        <w:jc w:val="both"/>
      </w:pPr>
      <w:r w:rsidRPr="009B4003">
        <w:t xml:space="preserve">В </w:t>
      </w:r>
      <w:r>
        <w:t xml:space="preserve">2015-2016 </w:t>
      </w:r>
      <w:proofErr w:type="spellStart"/>
      <w:r>
        <w:t>уч</w:t>
      </w:r>
      <w:proofErr w:type="gramStart"/>
      <w:r>
        <w:t>.г</w:t>
      </w:r>
      <w:proofErr w:type="gramEnd"/>
      <w:r>
        <w:t>оду</w:t>
      </w:r>
      <w:proofErr w:type="spellEnd"/>
      <w:r w:rsidRPr="009B4003">
        <w:t xml:space="preserve"> </w:t>
      </w:r>
      <w:r>
        <w:t xml:space="preserve">в рамках функционирования </w:t>
      </w:r>
      <w:r>
        <w:rPr>
          <w:lang w:val="en-US"/>
        </w:rPr>
        <w:t>Stem</w:t>
      </w:r>
      <w:r w:rsidRPr="00386774">
        <w:t>-</w:t>
      </w:r>
      <w:r>
        <w:t xml:space="preserve">центра </w:t>
      </w:r>
      <w:r>
        <w:rPr>
          <w:lang w:val="en-US"/>
        </w:rPr>
        <w:t>Intel</w:t>
      </w:r>
      <w:r w:rsidRPr="00386774">
        <w:t xml:space="preserve"> </w:t>
      </w:r>
      <w:r>
        <w:t xml:space="preserve">МБОУ БГО «Борисоглебская гимназия № 1» корпорацией </w:t>
      </w:r>
      <w:r>
        <w:rPr>
          <w:lang w:val="en-US"/>
        </w:rPr>
        <w:t>Intel</w:t>
      </w:r>
      <w:r>
        <w:t xml:space="preserve"> было передано гимназии безвозмездно 15 ноутбуков </w:t>
      </w:r>
      <w:r>
        <w:rPr>
          <w:lang w:val="en-US"/>
        </w:rPr>
        <w:t>Lenovo</w:t>
      </w:r>
      <w:r>
        <w:t xml:space="preserve"> для ведения проектно-исследовательской деятельности с обучающимися.</w:t>
      </w:r>
    </w:p>
    <w:p w:rsidR="007611EE" w:rsidRPr="0032482C" w:rsidRDefault="007611EE" w:rsidP="007611EE">
      <w:pPr>
        <w:jc w:val="both"/>
        <w:rPr>
          <w:bCs/>
          <w:color w:val="000000"/>
        </w:rPr>
      </w:pPr>
      <w:r w:rsidRPr="0032482C">
        <w:rPr>
          <w:b/>
          <w:u w:val="single"/>
        </w:rPr>
        <w:t>Общий вывод:</w:t>
      </w:r>
      <w:r w:rsidRPr="0032482C">
        <w:t xml:space="preserve"> </w:t>
      </w:r>
      <w:r w:rsidRPr="0032482C">
        <w:rPr>
          <w:b/>
        </w:rPr>
        <w:t xml:space="preserve"> </w:t>
      </w:r>
      <w:r w:rsidRPr="0032482C">
        <w:t>Учебно-материальная база МБОУ БГО «Борисоглебская гимназия №1» постоянно развивается; в 201</w:t>
      </w:r>
      <w:r>
        <w:t>5</w:t>
      </w:r>
      <w:r w:rsidRPr="0032482C">
        <w:t>-201</w:t>
      </w:r>
      <w:r>
        <w:t>6</w:t>
      </w:r>
      <w:r w:rsidRPr="0032482C">
        <w:t xml:space="preserve"> учебном году соответствует современным требованиям, предъявляемым к образовательным учреждениям. </w:t>
      </w:r>
      <w:r w:rsidRPr="0032482C">
        <w:rPr>
          <w:bCs/>
          <w:color w:val="000000"/>
        </w:rPr>
        <w:t>Компьютерное оборудование гимназии позволяет использовать современные технологии, накоплен определенный опыт обучения этим технологиям, применения их в преподавании различных предметов, гимназическом делопроизводстве. Гимназия имеет доступ в сеть Интернет</w:t>
      </w:r>
      <w:r>
        <w:rPr>
          <w:bCs/>
          <w:color w:val="000000"/>
        </w:rPr>
        <w:t>,</w:t>
      </w:r>
      <w:r w:rsidRPr="0032482C">
        <w:t xml:space="preserve"> создано 100% покрытие системой беспроводного доступа к сети Интернет  </w:t>
      </w:r>
      <w:proofErr w:type="spellStart"/>
      <w:r w:rsidRPr="0032482C">
        <w:rPr>
          <w:lang w:val="en-US"/>
        </w:rPr>
        <w:t>wifi</w:t>
      </w:r>
      <w:proofErr w:type="spellEnd"/>
      <w:r w:rsidRPr="0032482C">
        <w:t xml:space="preserve"> в 1, 2 и 4 корпусах гимназии, ч</w:t>
      </w:r>
      <w:r w:rsidRPr="0032482C">
        <w:rPr>
          <w:bCs/>
          <w:color w:val="000000"/>
        </w:rPr>
        <w:t>то дает возможность использовать телекоммуникации в учебном процессе. Сформирован определенный круг учителей, являющихся носителями компьютерных образовательных технологий, они готовы участвовать в телекоммуникационных проектах, олимпиадах. Наличие выхода в Интернет дает возможность осуществлять дистанционное обучение, организовывать разнообразную учебную и творческую деятельность.</w:t>
      </w:r>
    </w:p>
    <w:p w:rsidR="007611EE" w:rsidRPr="0032482C" w:rsidRDefault="007611EE" w:rsidP="007611EE">
      <w:pPr>
        <w:pStyle w:val="14"/>
        <w:rPr>
          <w:rFonts w:ascii="Times New Roman" w:hAnsi="Times New Roman"/>
          <w:b/>
          <w:sz w:val="24"/>
          <w:szCs w:val="24"/>
        </w:rPr>
      </w:pPr>
    </w:p>
    <w:p w:rsidR="007611EE" w:rsidRPr="0032482C" w:rsidRDefault="007611EE" w:rsidP="007611EE">
      <w:pPr>
        <w:jc w:val="both"/>
        <w:rPr>
          <w:b/>
        </w:rPr>
      </w:pPr>
      <w:r w:rsidRPr="0032482C">
        <w:rPr>
          <w:b/>
        </w:rPr>
        <w:t>Рекомендации:</w:t>
      </w:r>
    </w:p>
    <w:p w:rsidR="007611EE" w:rsidRPr="00BC1FE8" w:rsidRDefault="007611EE" w:rsidP="007611EE">
      <w:pPr>
        <w:numPr>
          <w:ilvl w:val="0"/>
          <w:numId w:val="28"/>
        </w:numPr>
        <w:jc w:val="both"/>
      </w:pPr>
      <w:r w:rsidRPr="00BC1FE8">
        <w:t>Отметить положительную работу учителей Крыловой Э.В.,</w:t>
      </w:r>
      <w:r>
        <w:t xml:space="preserve"> Солодковой Н.В.,</w:t>
      </w:r>
      <w:r w:rsidRPr="00BC1FE8">
        <w:t xml:space="preserve"> </w:t>
      </w:r>
      <w:r w:rsidRPr="00BC1FE8">
        <w:rPr>
          <w:color w:val="000000"/>
        </w:rPr>
        <w:t xml:space="preserve">Степаненко О.В., Ушковой О.Г., Авраменко В.Я., Громовой Т.С., </w:t>
      </w:r>
      <w:proofErr w:type="spellStart"/>
      <w:r w:rsidRPr="00BC1FE8">
        <w:rPr>
          <w:color w:val="000000"/>
        </w:rPr>
        <w:t>Белюстова</w:t>
      </w:r>
      <w:proofErr w:type="spellEnd"/>
      <w:r w:rsidRPr="00BC1FE8">
        <w:rPr>
          <w:color w:val="000000"/>
        </w:rPr>
        <w:t xml:space="preserve"> В.Н., Голомазовой Ж.М.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Барсковой</w:t>
      </w:r>
      <w:proofErr w:type="spellEnd"/>
      <w:r>
        <w:rPr>
          <w:color w:val="000000"/>
        </w:rPr>
        <w:t xml:space="preserve"> О.В.</w:t>
      </w:r>
      <w:r w:rsidRPr="00BC1FE8">
        <w:rPr>
          <w:color w:val="000000"/>
        </w:rPr>
        <w:t xml:space="preserve">  по сохранению качества знаний обучающихся </w:t>
      </w:r>
      <w:r>
        <w:rPr>
          <w:color w:val="000000"/>
        </w:rPr>
        <w:t>10-11</w:t>
      </w:r>
      <w:r w:rsidRPr="00BC1FE8">
        <w:rPr>
          <w:color w:val="000000"/>
        </w:rPr>
        <w:t xml:space="preserve"> классов. </w:t>
      </w:r>
    </w:p>
    <w:p w:rsidR="007611EE" w:rsidRPr="002E6FC4" w:rsidRDefault="007611EE" w:rsidP="007611EE">
      <w:pPr>
        <w:pStyle w:val="afd"/>
        <w:widowControl/>
        <w:numPr>
          <w:ilvl w:val="0"/>
          <w:numId w:val="28"/>
        </w:numPr>
        <w:autoSpaceDE/>
        <w:autoSpaceDN/>
        <w:adjustRightInd/>
        <w:jc w:val="both"/>
      </w:pPr>
      <w:r w:rsidRPr="00FB1EA4">
        <w:t xml:space="preserve">Отметить положительную  </w:t>
      </w:r>
      <w:r w:rsidRPr="002E6FC4">
        <w:t>работу педагогов</w:t>
      </w:r>
      <w:r w:rsidR="002E6FC4" w:rsidRPr="002E6FC4">
        <w:t xml:space="preserve">, ведущих объединения </w:t>
      </w:r>
      <w:r w:rsidRPr="002E6FC4">
        <w:t xml:space="preserve"> </w:t>
      </w:r>
      <w:r w:rsidR="002E6FC4" w:rsidRPr="002E6FC4">
        <w:t xml:space="preserve">внеурочной деятельности в 10-11классах: </w:t>
      </w:r>
      <w:r w:rsidRPr="002E6FC4">
        <w:t xml:space="preserve">Авраменко В.Я., Степаненко О.В., Голомазовой Ж.М., </w:t>
      </w:r>
      <w:proofErr w:type="spellStart"/>
      <w:r w:rsidR="002E6FC4" w:rsidRPr="002E6FC4">
        <w:t>Белюстова</w:t>
      </w:r>
      <w:proofErr w:type="spellEnd"/>
      <w:r w:rsidR="002E6FC4" w:rsidRPr="002E6FC4">
        <w:t xml:space="preserve"> В.Н., Крыловой Э.В., Громовой Т.С., </w:t>
      </w:r>
      <w:proofErr w:type="spellStart"/>
      <w:r w:rsidR="002E6FC4" w:rsidRPr="002E6FC4">
        <w:t>Барсковой</w:t>
      </w:r>
      <w:proofErr w:type="spellEnd"/>
      <w:r w:rsidR="002E6FC4" w:rsidRPr="002E6FC4">
        <w:t xml:space="preserve"> О.В., </w:t>
      </w:r>
    </w:p>
    <w:p w:rsidR="007611EE" w:rsidRPr="0032482C" w:rsidRDefault="007611EE" w:rsidP="007611EE">
      <w:pPr>
        <w:pStyle w:val="afd"/>
        <w:widowControl/>
        <w:numPr>
          <w:ilvl w:val="0"/>
          <w:numId w:val="28"/>
        </w:numPr>
        <w:autoSpaceDE/>
        <w:autoSpaceDN/>
        <w:adjustRightInd/>
        <w:jc w:val="both"/>
      </w:pPr>
      <w:r w:rsidRPr="0032482C">
        <w:t xml:space="preserve">Руководителям объединений продолжить работу по выявлению и сопровождению  </w:t>
      </w:r>
      <w:r w:rsidR="006A079F">
        <w:t xml:space="preserve">обучающихся старшей школы </w:t>
      </w:r>
      <w:r w:rsidRPr="0032482C">
        <w:t xml:space="preserve"> в</w:t>
      </w:r>
      <w:r>
        <w:t xml:space="preserve"> </w:t>
      </w:r>
      <w:r w:rsidRPr="0032482C">
        <w:t>201</w:t>
      </w:r>
      <w:r>
        <w:t>6</w:t>
      </w:r>
      <w:r w:rsidRPr="0032482C">
        <w:t>-201</w:t>
      </w:r>
      <w:r>
        <w:t>7</w:t>
      </w:r>
      <w:r w:rsidRPr="0032482C">
        <w:t xml:space="preserve"> учебн</w:t>
      </w:r>
      <w:r>
        <w:t>ом</w:t>
      </w:r>
      <w:r w:rsidRPr="0032482C">
        <w:t xml:space="preserve"> год</w:t>
      </w:r>
      <w:r>
        <w:t>у</w:t>
      </w:r>
      <w:r w:rsidRPr="0032482C">
        <w:t>.</w:t>
      </w:r>
    </w:p>
    <w:p w:rsidR="007611EE" w:rsidRPr="00BD1695" w:rsidRDefault="007611EE" w:rsidP="007611EE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BD1695">
        <w:t xml:space="preserve">Учителям-предметникам продолжить работу </w:t>
      </w:r>
      <w:r>
        <w:rPr>
          <w:color w:val="000000"/>
        </w:rPr>
        <w:t>по реализации ФГОС С</w:t>
      </w:r>
      <w:r w:rsidRPr="00BD1695">
        <w:rPr>
          <w:color w:val="000000"/>
        </w:rPr>
        <w:t>ОО в МБОУ БГО</w:t>
      </w:r>
      <w:r>
        <w:rPr>
          <w:color w:val="000000"/>
        </w:rPr>
        <w:t xml:space="preserve"> «Борисоглебская гимназия №1» в 2</w:t>
      </w:r>
      <w:r w:rsidRPr="00BD1695">
        <w:rPr>
          <w:color w:val="000000"/>
        </w:rPr>
        <w:t>01</w:t>
      </w:r>
      <w:r>
        <w:rPr>
          <w:color w:val="000000"/>
        </w:rPr>
        <w:t>6-2017</w:t>
      </w:r>
      <w:r w:rsidRPr="00BD1695">
        <w:rPr>
          <w:color w:val="000000"/>
        </w:rPr>
        <w:t xml:space="preserve"> учебно</w:t>
      </w:r>
      <w:r>
        <w:rPr>
          <w:color w:val="000000"/>
        </w:rPr>
        <w:t>м</w:t>
      </w:r>
      <w:r w:rsidRPr="00BD1695">
        <w:rPr>
          <w:color w:val="000000"/>
        </w:rPr>
        <w:t xml:space="preserve"> год</w:t>
      </w:r>
      <w:r>
        <w:rPr>
          <w:color w:val="000000"/>
        </w:rPr>
        <w:t>у</w:t>
      </w:r>
      <w:r w:rsidRPr="00BD1695">
        <w:rPr>
          <w:color w:val="000000"/>
        </w:rPr>
        <w:t xml:space="preserve">, </w:t>
      </w:r>
      <w:r w:rsidRPr="00BD1695">
        <w:t xml:space="preserve">по сохранению и </w:t>
      </w:r>
      <w:r w:rsidRPr="00BD1695">
        <w:lastRenderedPageBreak/>
        <w:t>повышению</w:t>
      </w:r>
      <w:r>
        <w:t xml:space="preserve"> качества знаний обучающихся 10-11</w:t>
      </w:r>
      <w:r w:rsidRPr="00BD1695">
        <w:t xml:space="preserve"> классов, а также</w:t>
      </w:r>
      <w:r>
        <w:t>,</w:t>
      </w:r>
      <w:r w:rsidRPr="00BD1695">
        <w:t xml:space="preserve">  используя современные образовательные технологии</w:t>
      </w:r>
      <w:r>
        <w:t>,</w:t>
      </w:r>
      <w:r w:rsidRPr="00BD1695">
        <w:t xml:space="preserve"> спланировать индивидуальные задания в форме тестов, презентаций для обучающихся по </w:t>
      </w:r>
      <w:r>
        <w:t xml:space="preserve">ликвидации </w:t>
      </w:r>
      <w:r w:rsidRPr="00BD1695">
        <w:t xml:space="preserve">«пробелов» в знаниях. </w:t>
      </w:r>
    </w:p>
    <w:p w:rsidR="007611EE" w:rsidRPr="0032482C" w:rsidRDefault="007611EE" w:rsidP="007611EE">
      <w:pPr>
        <w:ind w:left="720"/>
        <w:jc w:val="both"/>
      </w:pPr>
    </w:p>
    <w:p w:rsidR="007611EE" w:rsidRPr="0032482C" w:rsidRDefault="00FE5516" w:rsidP="007611EE">
      <w:pPr>
        <w:jc w:val="both"/>
      </w:pPr>
      <w:r>
        <w:t>З</w:t>
      </w:r>
      <w:r w:rsidR="007611EE" w:rsidRPr="0032482C">
        <w:t xml:space="preserve">ам. директора по УВР                                         </w:t>
      </w:r>
      <w:r>
        <w:t>Н.А. Епанчина</w:t>
      </w:r>
    </w:p>
    <w:p w:rsidR="00FE5516" w:rsidRDefault="00FE5516" w:rsidP="007611EE">
      <w:pPr>
        <w:jc w:val="both"/>
      </w:pPr>
    </w:p>
    <w:p w:rsidR="007611EE" w:rsidRPr="0032482C" w:rsidRDefault="007611EE" w:rsidP="007611EE">
      <w:pPr>
        <w:jc w:val="both"/>
      </w:pPr>
      <w:r>
        <w:t>14</w:t>
      </w:r>
      <w:r w:rsidRPr="0032482C">
        <w:t>.</w:t>
      </w:r>
      <w:r>
        <w:t>06.2016</w:t>
      </w:r>
      <w:r w:rsidRPr="0032482C">
        <w:t xml:space="preserve"> г.</w:t>
      </w:r>
    </w:p>
    <w:p w:rsidR="00E27572" w:rsidRDefault="00E27572" w:rsidP="007611EE">
      <w:pPr>
        <w:jc w:val="center"/>
      </w:pPr>
    </w:p>
    <w:sectPr w:rsidR="00E27572" w:rsidSect="00EC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1C2" w:rsidRDefault="000911C2" w:rsidP="00166EDC">
      <w:r>
        <w:separator/>
      </w:r>
    </w:p>
  </w:endnote>
  <w:endnote w:type="continuationSeparator" w:id="0">
    <w:p w:rsidR="000911C2" w:rsidRDefault="000911C2" w:rsidP="00166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StandardPost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rkerFelt-Th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2B" w:rsidRDefault="0007032B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3860"/>
      <w:docPartObj>
        <w:docPartGallery w:val="Page Numbers (Bottom of Page)"/>
        <w:docPartUnique/>
      </w:docPartObj>
    </w:sdtPr>
    <w:sdtContent>
      <w:p w:rsidR="0007032B" w:rsidRDefault="0007032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7032B" w:rsidRDefault="0007032B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2B" w:rsidRDefault="0007032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1C2" w:rsidRDefault="000911C2" w:rsidP="00166EDC">
      <w:r>
        <w:separator/>
      </w:r>
    </w:p>
  </w:footnote>
  <w:footnote w:type="continuationSeparator" w:id="0">
    <w:p w:rsidR="000911C2" w:rsidRDefault="000911C2" w:rsidP="00166E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2B" w:rsidRDefault="0007032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2B" w:rsidRDefault="0007032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32B" w:rsidRDefault="0007032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7F6A"/>
    <w:multiLevelType w:val="hybridMultilevel"/>
    <w:tmpl w:val="815656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92BD9"/>
    <w:multiLevelType w:val="hybridMultilevel"/>
    <w:tmpl w:val="B2AE2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D6D4B"/>
    <w:multiLevelType w:val="hybridMultilevel"/>
    <w:tmpl w:val="65981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04805"/>
    <w:multiLevelType w:val="hybridMultilevel"/>
    <w:tmpl w:val="653E9654"/>
    <w:lvl w:ilvl="0" w:tplc="92BE2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D7B59"/>
    <w:multiLevelType w:val="hybridMultilevel"/>
    <w:tmpl w:val="6EE232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77E69"/>
    <w:multiLevelType w:val="hybridMultilevel"/>
    <w:tmpl w:val="437C6486"/>
    <w:lvl w:ilvl="0" w:tplc="36FA6230">
      <w:start w:val="1"/>
      <w:numFmt w:val="decimal"/>
      <w:lvlText w:val="%1)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B3C62"/>
    <w:multiLevelType w:val="hybridMultilevel"/>
    <w:tmpl w:val="4CD8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BF572E"/>
    <w:multiLevelType w:val="hybridMultilevel"/>
    <w:tmpl w:val="AA4CA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A27B5"/>
    <w:multiLevelType w:val="hybridMultilevel"/>
    <w:tmpl w:val="F9D636F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10725"/>
    <w:multiLevelType w:val="multilevel"/>
    <w:tmpl w:val="B6B26D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10">
    <w:nsid w:val="31AA10E5"/>
    <w:multiLevelType w:val="hybridMultilevel"/>
    <w:tmpl w:val="C53C23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9E4412"/>
    <w:multiLevelType w:val="hybridMultilevel"/>
    <w:tmpl w:val="715AE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57F70"/>
    <w:multiLevelType w:val="multilevel"/>
    <w:tmpl w:val="75D0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CC3C44"/>
    <w:multiLevelType w:val="hybridMultilevel"/>
    <w:tmpl w:val="8082A1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10246"/>
    <w:multiLevelType w:val="multilevel"/>
    <w:tmpl w:val="A866F16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524137"/>
    <w:multiLevelType w:val="hybridMultilevel"/>
    <w:tmpl w:val="136C5D66"/>
    <w:lvl w:ilvl="0" w:tplc="FD680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6F2705"/>
    <w:multiLevelType w:val="hybridMultilevel"/>
    <w:tmpl w:val="F934D2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141B21"/>
    <w:multiLevelType w:val="hybridMultilevel"/>
    <w:tmpl w:val="4CD86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A733E"/>
    <w:multiLevelType w:val="hybridMultilevel"/>
    <w:tmpl w:val="C8BA1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B84B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A642AC5"/>
    <w:multiLevelType w:val="hybridMultilevel"/>
    <w:tmpl w:val="B9A2F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087BFE"/>
    <w:multiLevelType w:val="hybridMultilevel"/>
    <w:tmpl w:val="9E3277E0"/>
    <w:lvl w:ilvl="0" w:tplc="19F8C44E">
      <w:start w:val="8"/>
      <w:numFmt w:val="decimal"/>
      <w:lvlText w:val="%1."/>
      <w:lvlJc w:val="left"/>
      <w:pPr>
        <w:ind w:left="720" w:hanging="360"/>
      </w:pPr>
      <w:rPr>
        <w:rFonts w:hint="default"/>
        <w:i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866D8B"/>
    <w:multiLevelType w:val="hybridMultilevel"/>
    <w:tmpl w:val="57E8D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F722B"/>
    <w:multiLevelType w:val="multilevel"/>
    <w:tmpl w:val="63B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C1265D"/>
    <w:multiLevelType w:val="hybridMultilevel"/>
    <w:tmpl w:val="F5C418CC"/>
    <w:lvl w:ilvl="0" w:tplc="BD32C23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F313AC"/>
    <w:multiLevelType w:val="hybridMultilevel"/>
    <w:tmpl w:val="114E3A70"/>
    <w:lvl w:ilvl="0" w:tplc="C8A63BB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5D3349"/>
    <w:multiLevelType w:val="multilevel"/>
    <w:tmpl w:val="7A0C9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F4C5D"/>
    <w:multiLevelType w:val="multilevel"/>
    <w:tmpl w:val="E78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696744"/>
    <w:multiLevelType w:val="multilevel"/>
    <w:tmpl w:val="CA10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505A04"/>
    <w:multiLevelType w:val="hybridMultilevel"/>
    <w:tmpl w:val="29CE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</w:num>
  <w:num w:numId="15">
    <w:abstractNumId w:val="17"/>
  </w:num>
  <w:num w:numId="16">
    <w:abstractNumId w:val="6"/>
  </w:num>
  <w:num w:numId="17">
    <w:abstractNumId w:val="9"/>
  </w:num>
  <w:num w:numId="18">
    <w:abstractNumId w:val="23"/>
  </w:num>
  <w:num w:numId="19">
    <w:abstractNumId w:val="14"/>
  </w:num>
  <w:num w:numId="20">
    <w:abstractNumId w:val="26"/>
  </w:num>
  <w:num w:numId="21">
    <w:abstractNumId w:val="28"/>
  </w:num>
  <w:num w:numId="22">
    <w:abstractNumId w:val="7"/>
  </w:num>
  <w:num w:numId="23">
    <w:abstractNumId w:val="1"/>
  </w:num>
  <w:num w:numId="24">
    <w:abstractNumId w:val="21"/>
  </w:num>
  <w:num w:numId="25">
    <w:abstractNumId w:val="10"/>
  </w:num>
  <w:num w:numId="26">
    <w:abstractNumId w:val="11"/>
  </w:num>
  <w:num w:numId="27">
    <w:abstractNumId w:val="8"/>
  </w:num>
  <w:num w:numId="28">
    <w:abstractNumId w:val="22"/>
  </w:num>
  <w:num w:numId="29">
    <w:abstractNumId w:val="3"/>
  </w:num>
  <w:num w:numId="30">
    <w:abstractNumId w:val="18"/>
  </w:num>
  <w:num w:numId="31">
    <w:abstractNumId w:val="2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7572"/>
    <w:rsid w:val="00010AD6"/>
    <w:rsid w:val="000607FD"/>
    <w:rsid w:val="0007032B"/>
    <w:rsid w:val="0008065C"/>
    <w:rsid w:val="000911C2"/>
    <w:rsid w:val="000962F3"/>
    <w:rsid w:val="000C7D50"/>
    <w:rsid w:val="000F07D4"/>
    <w:rsid w:val="00115A82"/>
    <w:rsid w:val="00144216"/>
    <w:rsid w:val="00166EDC"/>
    <w:rsid w:val="001A65E2"/>
    <w:rsid w:val="002846B0"/>
    <w:rsid w:val="002A6DF4"/>
    <w:rsid w:val="002B2040"/>
    <w:rsid w:val="002E4A64"/>
    <w:rsid w:val="002E6FC4"/>
    <w:rsid w:val="002E7A6B"/>
    <w:rsid w:val="00326E25"/>
    <w:rsid w:val="00360F41"/>
    <w:rsid w:val="00361C87"/>
    <w:rsid w:val="003800CC"/>
    <w:rsid w:val="00396B91"/>
    <w:rsid w:val="003A3ED0"/>
    <w:rsid w:val="0043286B"/>
    <w:rsid w:val="00437E48"/>
    <w:rsid w:val="004672D3"/>
    <w:rsid w:val="00481051"/>
    <w:rsid w:val="004A7759"/>
    <w:rsid w:val="004F594D"/>
    <w:rsid w:val="00542401"/>
    <w:rsid w:val="005D157A"/>
    <w:rsid w:val="005D59EC"/>
    <w:rsid w:val="0067448E"/>
    <w:rsid w:val="006A079F"/>
    <w:rsid w:val="006A6769"/>
    <w:rsid w:val="006C2ABC"/>
    <w:rsid w:val="007611EE"/>
    <w:rsid w:val="00865756"/>
    <w:rsid w:val="008816FC"/>
    <w:rsid w:val="00896FA5"/>
    <w:rsid w:val="008F7FE1"/>
    <w:rsid w:val="00982097"/>
    <w:rsid w:val="00984F03"/>
    <w:rsid w:val="0099067F"/>
    <w:rsid w:val="009A7FD8"/>
    <w:rsid w:val="009E74C5"/>
    <w:rsid w:val="009F480E"/>
    <w:rsid w:val="00A631CF"/>
    <w:rsid w:val="00A942AF"/>
    <w:rsid w:val="00A94333"/>
    <w:rsid w:val="00AF4043"/>
    <w:rsid w:val="00B219E9"/>
    <w:rsid w:val="00B5252B"/>
    <w:rsid w:val="00BE1227"/>
    <w:rsid w:val="00BF14E3"/>
    <w:rsid w:val="00BF1A48"/>
    <w:rsid w:val="00C11C0C"/>
    <w:rsid w:val="00C474B0"/>
    <w:rsid w:val="00C63F7E"/>
    <w:rsid w:val="00CD3F9B"/>
    <w:rsid w:val="00CF4CA3"/>
    <w:rsid w:val="00D074AD"/>
    <w:rsid w:val="00D67791"/>
    <w:rsid w:val="00D72B5C"/>
    <w:rsid w:val="00E266E2"/>
    <w:rsid w:val="00E27572"/>
    <w:rsid w:val="00E8546F"/>
    <w:rsid w:val="00EC2E56"/>
    <w:rsid w:val="00F03ADF"/>
    <w:rsid w:val="00F15634"/>
    <w:rsid w:val="00F239E1"/>
    <w:rsid w:val="00F67B22"/>
    <w:rsid w:val="00F83970"/>
    <w:rsid w:val="00FD38DD"/>
    <w:rsid w:val="00FE5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HTML Preformatted" w:uiPriority="0"/>
    <w:lsdException w:name="Table Professional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27572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27572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E27572"/>
    <w:pPr>
      <w:keepNext/>
      <w:jc w:val="center"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27572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E27572"/>
    <w:pPr>
      <w:keepNext/>
      <w:shd w:val="clear" w:color="auto" w:fill="FFFFFF"/>
      <w:spacing w:before="5" w:line="274" w:lineRule="exact"/>
      <w:ind w:left="28" w:firstLine="706"/>
      <w:jc w:val="center"/>
      <w:outlineLvl w:val="4"/>
    </w:pPr>
    <w:rPr>
      <w:b/>
      <w:bCs/>
      <w:color w:val="000000"/>
      <w:spacing w:val="1"/>
    </w:rPr>
  </w:style>
  <w:style w:type="paragraph" w:styleId="6">
    <w:name w:val="heading 6"/>
    <w:basedOn w:val="a"/>
    <w:next w:val="a"/>
    <w:link w:val="60"/>
    <w:semiHidden/>
    <w:unhideWhenUsed/>
    <w:qFormat/>
    <w:rsid w:val="00E27572"/>
    <w:pPr>
      <w:keepNext/>
      <w:widowControl w:val="0"/>
      <w:autoSpaceDE w:val="0"/>
      <w:autoSpaceDN w:val="0"/>
      <w:adjustRightInd w:val="0"/>
      <w:ind w:right="113"/>
      <w:jc w:val="center"/>
      <w:outlineLvl w:val="5"/>
    </w:pPr>
    <w:rPr>
      <w:color w:val="000000"/>
      <w:szCs w:val="29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27572"/>
    <w:pPr>
      <w:keepNext/>
      <w:ind w:right="113"/>
      <w:outlineLvl w:val="6"/>
    </w:pPr>
    <w:rPr>
      <w:color w:val="000000"/>
      <w:szCs w:val="29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27572"/>
    <w:pPr>
      <w:keepNext/>
      <w:outlineLvl w:val="7"/>
    </w:pPr>
    <w:rPr>
      <w:i/>
      <w:sz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E27572"/>
    <w:pPr>
      <w:keepNext/>
      <w:outlineLvl w:val="8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75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275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27572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2757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27572"/>
    <w:rPr>
      <w:rFonts w:ascii="Times New Roman" w:eastAsia="Times New Roman" w:hAnsi="Times New Roman" w:cs="Times New Roman"/>
      <w:b/>
      <w:bCs/>
      <w:color w:val="000000"/>
      <w:spacing w:val="1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E27572"/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27572"/>
    <w:rPr>
      <w:rFonts w:ascii="Times New Roman" w:eastAsia="Times New Roman" w:hAnsi="Times New Roman" w:cs="Times New Roman"/>
      <w:color w:val="000000"/>
      <w:sz w:val="24"/>
      <w:szCs w:val="29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27572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E2757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E2757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27572"/>
    <w:rPr>
      <w:color w:val="800080"/>
      <w:u w:val="single"/>
    </w:rPr>
  </w:style>
  <w:style w:type="paragraph" w:styleId="HTML">
    <w:name w:val="HTML Address"/>
    <w:basedOn w:val="a"/>
    <w:link w:val="HTML0"/>
    <w:semiHidden/>
    <w:unhideWhenUsed/>
    <w:rsid w:val="00E27572"/>
    <w:rPr>
      <w:rFonts w:eastAsia="MS Mincho"/>
      <w:i/>
      <w:iCs/>
      <w:lang w:eastAsia="ja-JP"/>
    </w:rPr>
  </w:style>
  <w:style w:type="character" w:customStyle="1" w:styleId="HTML0">
    <w:name w:val="Адрес HTML Знак"/>
    <w:basedOn w:val="a0"/>
    <w:link w:val="HTML"/>
    <w:semiHidden/>
    <w:rsid w:val="00E27572"/>
    <w:rPr>
      <w:rFonts w:ascii="Times New Roman" w:eastAsia="MS Mincho" w:hAnsi="Times New Roman" w:cs="Times New Roman"/>
      <w:i/>
      <w:iCs/>
      <w:sz w:val="24"/>
      <w:szCs w:val="24"/>
      <w:lang w:eastAsia="ja-JP"/>
    </w:rPr>
  </w:style>
  <w:style w:type="paragraph" w:styleId="HTML1">
    <w:name w:val="HTML Preformatted"/>
    <w:basedOn w:val="a"/>
    <w:link w:val="HTML2"/>
    <w:semiHidden/>
    <w:unhideWhenUsed/>
    <w:rsid w:val="00E2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2">
    <w:name w:val="Стандартный HTML Знак"/>
    <w:basedOn w:val="a0"/>
    <w:link w:val="HTML1"/>
    <w:semiHidden/>
    <w:rsid w:val="00E27572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E27572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semiHidden/>
    <w:unhideWhenUsed/>
    <w:qFormat/>
    <w:rsid w:val="00E27572"/>
  </w:style>
  <w:style w:type="paragraph" w:styleId="21">
    <w:name w:val="toc 2"/>
    <w:basedOn w:val="a"/>
    <w:next w:val="a"/>
    <w:autoRedefine/>
    <w:uiPriority w:val="39"/>
    <w:semiHidden/>
    <w:unhideWhenUsed/>
    <w:qFormat/>
    <w:rsid w:val="00E27572"/>
    <w:pPr>
      <w:ind w:left="240"/>
    </w:pPr>
  </w:style>
  <w:style w:type="paragraph" w:styleId="31">
    <w:name w:val="toc 3"/>
    <w:basedOn w:val="a"/>
    <w:next w:val="a"/>
    <w:autoRedefine/>
    <w:uiPriority w:val="39"/>
    <w:semiHidden/>
    <w:unhideWhenUsed/>
    <w:rsid w:val="00E27572"/>
    <w:pPr>
      <w:ind w:left="480"/>
    </w:pPr>
  </w:style>
  <w:style w:type="paragraph" w:styleId="41">
    <w:name w:val="toc 4"/>
    <w:basedOn w:val="a"/>
    <w:next w:val="a"/>
    <w:autoRedefine/>
    <w:uiPriority w:val="39"/>
    <w:semiHidden/>
    <w:unhideWhenUsed/>
    <w:rsid w:val="00E2757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semiHidden/>
    <w:unhideWhenUsed/>
    <w:rsid w:val="00E2757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semiHidden/>
    <w:unhideWhenUsed/>
    <w:rsid w:val="00E27572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semiHidden/>
    <w:unhideWhenUsed/>
    <w:rsid w:val="00E2757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semiHidden/>
    <w:unhideWhenUsed/>
    <w:rsid w:val="00E2757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semiHidden/>
    <w:unhideWhenUsed/>
    <w:rsid w:val="00E2757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12"/>
    <w:uiPriority w:val="99"/>
    <w:semiHidden/>
    <w:unhideWhenUsed/>
    <w:rsid w:val="00E27572"/>
    <w:rPr>
      <w:rFonts w:cstheme="minorBidi"/>
      <w:b/>
      <w:bCs/>
      <w:sz w:val="28"/>
      <w:lang w:eastAsia="en-US"/>
    </w:rPr>
  </w:style>
  <w:style w:type="character" w:customStyle="1" w:styleId="12">
    <w:name w:val="Текст сноски Знак1"/>
    <w:basedOn w:val="a0"/>
    <w:link w:val="a6"/>
    <w:uiPriority w:val="99"/>
    <w:semiHidden/>
    <w:locked/>
    <w:rsid w:val="00E2757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a7">
    <w:name w:val="Текст сноски Знак"/>
    <w:basedOn w:val="a0"/>
    <w:link w:val="a6"/>
    <w:semiHidden/>
    <w:rsid w:val="00E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2757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E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275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2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27572"/>
    <w:pPr>
      <w:widowControl w:val="0"/>
      <w:autoSpaceDE w:val="0"/>
      <w:autoSpaceDN w:val="0"/>
      <w:adjustRightInd w:val="0"/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27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"/>
    <w:basedOn w:val="ac"/>
    <w:uiPriority w:val="99"/>
    <w:semiHidden/>
    <w:unhideWhenUsed/>
    <w:rsid w:val="00E27572"/>
    <w:pPr>
      <w:widowControl/>
      <w:suppressAutoHyphens/>
      <w:autoSpaceDE/>
      <w:autoSpaceDN/>
      <w:adjustRightInd/>
    </w:pPr>
    <w:rPr>
      <w:rFonts w:cs="Tahoma"/>
      <w:lang w:eastAsia="ar-SA"/>
    </w:rPr>
  </w:style>
  <w:style w:type="paragraph" w:styleId="22">
    <w:name w:val="List 2"/>
    <w:basedOn w:val="a"/>
    <w:uiPriority w:val="99"/>
    <w:semiHidden/>
    <w:unhideWhenUsed/>
    <w:rsid w:val="00E27572"/>
    <w:pPr>
      <w:spacing w:before="100" w:beforeAutospacing="1" w:after="100" w:afterAutospacing="1"/>
    </w:pPr>
  </w:style>
  <w:style w:type="paragraph" w:styleId="af">
    <w:name w:val="Title"/>
    <w:basedOn w:val="a"/>
    <w:link w:val="13"/>
    <w:qFormat/>
    <w:rsid w:val="00E27572"/>
    <w:pPr>
      <w:jc w:val="center"/>
    </w:pPr>
    <w:rPr>
      <w:sz w:val="32"/>
    </w:rPr>
  </w:style>
  <w:style w:type="character" w:customStyle="1" w:styleId="13">
    <w:name w:val="Название Знак1"/>
    <w:link w:val="af"/>
    <w:locked/>
    <w:rsid w:val="00E2757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E27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27572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27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Subtitle"/>
    <w:basedOn w:val="a"/>
    <w:link w:val="af4"/>
    <w:uiPriority w:val="99"/>
    <w:qFormat/>
    <w:rsid w:val="00E27572"/>
    <w:pPr>
      <w:jc w:val="center"/>
    </w:pPr>
    <w:rPr>
      <w:b/>
    </w:rPr>
  </w:style>
  <w:style w:type="character" w:customStyle="1" w:styleId="af4">
    <w:name w:val="Подзаголовок Знак"/>
    <w:basedOn w:val="a0"/>
    <w:link w:val="af3"/>
    <w:uiPriority w:val="99"/>
    <w:rsid w:val="00E2757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3">
    <w:name w:val="Body Text First Indent 2"/>
    <w:basedOn w:val="a"/>
    <w:link w:val="24"/>
    <w:uiPriority w:val="99"/>
    <w:semiHidden/>
    <w:unhideWhenUsed/>
    <w:rsid w:val="00E27572"/>
    <w:pPr>
      <w:spacing w:before="100" w:beforeAutospacing="1" w:after="100" w:afterAutospacing="1"/>
    </w:pPr>
  </w:style>
  <w:style w:type="character" w:customStyle="1" w:styleId="24">
    <w:name w:val="Красная строка 2 Знак"/>
    <w:basedOn w:val="af2"/>
    <w:link w:val="23"/>
    <w:uiPriority w:val="99"/>
    <w:semiHidden/>
    <w:rsid w:val="00E27572"/>
    <w:rPr>
      <w:sz w:val="24"/>
      <w:szCs w:val="24"/>
    </w:rPr>
  </w:style>
  <w:style w:type="paragraph" w:styleId="25">
    <w:name w:val="Body Text 2"/>
    <w:basedOn w:val="a"/>
    <w:link w:val="26"/>
    <w:uiPriority w:val="99"/>
    <w:semiHidden/>
    <w:unhideWhenUsed/>
    <w:rsid w:val="00E27572"/>
    <w:rPr>
      <w:sz w:val="32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E27572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2">
    <w:name w:val="Body Text 3"/>
    <w:basedOn w:val="a"/>
    <w:link w:val="33"/>
    <w:uiPriority w:val="99"/>
    <w:semiHidden/>
    <w:unhideWhenUsed/>
    <w:rsid w:val="00E27572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E2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E27572"/>
    <w:pPr>
      <w:ind w:left="1440" w:hanging="731"/>
    </w:pPr>
    <w:rPr>
      <w:b/>
      <w:bCs/>
      <w:sz w:val="36"/>
      <w:szCs w:val="20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E27572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E27572"/>
    <w:pPr>
      <w:ind w:firstLine="708"/>
      <w:jc w:val="both"/>
    </w:pPr>
    <w:rPr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275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5">
    <w:name w:val="Block Text"/>
    <w:basedOn w:val="a"/>
    <w:uiPriority w:val="99"/>
    <w:semiHidden/>
    <w:unhideWhenUsed/>
    <w:rsid w:val="00E27572"/>
    <w:pPr>
      <w:widowControl w:val="0"/>
      <w:shd w:val="clear" w:color="auto" w:fill="FFFFFF"/>
      <w:autoSpaceDE w:val="0"/>
      <w:autoSpaceDN w:val="0"/>
      <w:adjustRightInd w:val="0"/>
      <w:spacing w:before="10" w:line="322" w:lineRule="exact"/>
      <w:ind w:left="120" w:right="86" w:firstLine="850"/>
      <w:jc w:val="both"/>
    </w:pPr>
    <w:rPr>
      <w:color w:val="000000"/>
      <w:spacing w:val="-1"/>
      <w:szCs w:val="28"/>
    </w:rPr>
  </w:style>
  <w:style w:type="paragraph" w:styleId="af6">
    <w:name w:val="Document Map"/>
    <w:basedOn w:val="a"/>
    <w:link w:val="af7"/>
    <w:uiPriority w:val="99"/>
    <w:semiHidden/>
    <w:unhideWhenUsed/>
    <w:rsid w:val="00E2757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E2757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8">
    <w:name w:val="Plain Text"/>
    <w:basedOn w:val="a"/>
    <w:link w:val="af9"/>
    <w:uiPriority w:val="99"/>
    <w:semiHidden/>
    <w:unhideWhenUsed/>
    <w:rsid w:val="00E27572"/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uiPriority w:val="99"/>
    <w:semiHidden/>
    <w:rsid w:val="00E2757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27572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E27572"/>
    <w:rPr>
      <w:rFonts w:ascii="Tahoma" w:eastAsia="Times New Roman" w:hAnsi="Tahoma" w:cs="Times New Roman"/>
      <w:sz w:val="16"/>
      <w:szCs w:val="16"/>
      <w:lang w:eastAsia="ru-RU"/>
    </w:rPr>
  </w:style>
  <w:style w:type="paragraph" w:styleId="afc">
    <w:name w:val="No Spacing"/>
    <w:uiPriority w:val="1"/>
    <w:qFormat/>
    <w:rsid w:val="00E27572"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rsid w:val="00E27572"/>
    <w:pPr>
      <w:widowControl w:val="0"/>
      <w:autoSpaceDE w:val="0"/>
      <w:autoSpaceDN w:val="0"/>
      <w:adjustRightInd w:val="0"/>
      <w:ind w:left="720"/>
      <w:contextualSpacing/>
    </w:pPr>
  </w:style>
  <w:style w:type="paragraph" w:styleId="afe">
    <w:name w:val="TOC Heading"/>
    <w:basedOn w:val="1"/>
    <w:next w:val="a"/>
    <w:uiPriority w:val="39"/>
    <w:semiHidden/>
    <w:unhideWhenUsed/>
    <w:qFormat/>
    <w:rsid w:val="00E27572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E27572"/>
  </w:style>
  <w:style w:type="character" w:customStyle="1" w:styleId="NoSpacingChar">
    <w:name w:val="No Spacing Char"/>
    <w:link w:val="14"/>
    <w:uiPriority w:val="99"/>
    <w:locked/>
    <w:rsid w:val="00E27572"/>
    <w:rPr>
      <w:rFonts w:ascii="Calibri" w:eastAsia="Calibri" w:hAnsi="Calibri" w:cs="Times New Roman"/>
    </w:rPr>
  </w:style>
  <w:style w:type="paragraph" w:customStyle="1" w:styleId="14">
    <w:name w:val="Без интервала1"/>
    <w:link w:val="NoSpacingChar"/>
    <w:rsid w:val="00E275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E2757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xl63">
    <w:name w:val="xl63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64">
    <w:name w:val="xl64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65">
    <w:name w:val="xl65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66">
    <w:name w:val="xl66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67">
    <w:name w:val="xl67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68">
    <w:name w:val="xl68"/>
    <w:basedOn w:val="a"/>
    <w:uiPriority w:val="99"/>
    <w:rsid w:val="00E27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69">
    <w:name w:val="xl69"/>
    <w:basedOn w:val="a"/>
    <w:uiPriority w:val="99"/>
    <w:rsid w:val="00E275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70">
    <w:name w:val="xl70"/>
    <w:basedOn w:val="a"/>
    <w:uiPriority w:val="99"/>
    <w:rsid w:val="00E27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rsid w:val="00E27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rsid w:val="00E27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3">
    <w:name w:val="xl73"/>
    <w:basedOn w:val="a"/>
    <w:uiPriority w:val="99"/>
    <w:rsid w:val="00E27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4">
    <w:name w:val="xl74"/>
    <w:basedOn w:val="a"/>
    <w:uiPriority w:val="99"/>
    <w:rsid w:val="00E27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5">
    <w:name w:val="xl75"/>
    <w:basedOn w:val="a"/>
    <w:uiPriority w:val="99"/>
    <w:rsid w:val="00E27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6">
    <w:name w:val="xl76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7">
    <w:name w:val="xl77"/>
    <w:basedOn w:val="a"/>
    <w:uiPriority w:val="99"/>
    <w:rsid w:val="00E27572"/>
    <w:pP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8">
    <w:name w:val="xl78"/>
    <w:basedOn w:val="a"/>
    <w:uiPriority w:val="99"/>
    <w:rsid w:val="00E275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79">
    <w:name w:val="xl79"/>
    <w:basedOn w:val="a"/>
    <w:uiPriority w:val="99"/>
    <w:rsid w:val="00E2757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80">
    <w:name w:val="xl80"/>
    <w:basedOn w:val="a"/>
    <w:uiPriority w:val="99"/>
    <w:rsid w:val="00E27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rsid w:val="00E2757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2">
    <w:name w:val="xl82"/>
    <w:basedOn w:val="a"/>
    <w:uiPriority w:val="99"/>
    <w:rsid w:val="00E2757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3">
    <w:name w:val="xl83"/>
    <w:basedOn w:val="a"/>
    <w:uiPriority w:val="99"/>
    <w:rsid w:val="00E2757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4">
    <w:name w:val="xl84"/>
    <w:basedOn w:val="a"/>
    <w:uiPriority w:val="99"/>
    <w:rsid w:val="00E2757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5">
    <w:name w:val="xl85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86">
    <w:name w:val="xl86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b/>
      <w:bCs/>
      <w:color w:val="000000"/>
      <w:sz w:val="26"/>
      <w:szCs w:val="26"/>
    </w:rPr>
  </w:style>
  <w:style w:type="paragraph" w:customStyle="1" w:styleId="xl87">
    <w:name w:val="xl87"/>
    <w:basedOn w:val="a"/>
    <w:uiPriority w:val="99"/>
    <w:rsid w:val="00E27572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E27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89">
    <w:name w:val="xl89"/>
    <w:basedOn w:val="a"/>
    <w:uiPriority w:val="99"/>
    <w:rsid w:val="00E2757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0">
    <w:name w:val="xl90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uiPriority w:val="99"/>
    <w:rsid w:val="00E27572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uiPriority w:val="99"/>
    <w:rsid w:val="00E27572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7">
    <w:name w:val="xl97"/>
    <w:basedOn w:val="a"/>
    <w:uiPriority w:val="99"/>
    <w:rsid w:val="00E27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uiPriority w:val="99"/>
    <w:rsid w:val="00E27572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9">
    <w:name w:val="xl99"/>
    <w:basedOn w:val="a"/>
    <w:uiPriority w:val="99"/>
    <w:rsid w:val="00E275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character" w:customStyle="1" w:styleId="320">
    <w:name w:val="Основной текст (32)_"/>
    <w:link w:val="321"/>
    <w:locked/>
    <w:rsid w:val="00E27572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E27572"/>
    <w:pPr>
      <w:shd w:val="clear" w:color="auto" w:fill="FFFFFF"/>
      <w:spacing w:line="293" w:lineRule="exact"/>
      <w:jc w:val="right"/>
    </w:pPr>
    <w:rPr>
      <w:rFonts w:ascii="Arial" w:eastAsia="Arial" w:hAnsi="Arial" w:cs="Arial"/>
      <w:sz w:val="25"/>
      <w:szCs w:val="25"/>
      <w:lang w:eastAsia="en-US"/>
    </w:rPr>
  </w:style>
  <w:style w:type="paragraph" w:customStyle="1" w:styleId="style1">
    <w:name w:val="style1"/>
    <w:basedOn w:val="a"/>
    <w:uiPriority w:val="99"/>
    <w:rsid w:val="00E2757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5">
    <w:name w:val="1стиль"/>
    <w:basedOn w:val="1"/>
    <w:uiPriority w:val="99"/>
    <w:qFormat/>
    <w:rsid w:val="00E27572"/>
    <w:pPr>
      <w:spacing w:before="10" w:after="0" w:line="322" w:lineRule="exact"/>
      <w:ind w:right="86"/>
      <w:jc w:val="center"/>
    </w:pPr>
    <w:rPr>
      <w:rFonts w:ascii="Times New Roman" w:hAnsi="Times New Roman"/>
      <w:bCs w:val="0"/>
      <w:color w:val="000000"/>
      <w:spacing w:val="-1"/>
      <w:kern w:val="0"/>
      <w:sz w:val="28"/>
      <w:szCs w:val="28"/>
      <w:lang w:val="en-US"/>
    </w:rPr>
  </w:style>
  <w:style w:type="paragraph" w:customStyle="1" w:styleId="s162">
    <w:name w:val="s_162"/>
    <w:basedOn w:val="a"/>
    <w:uiPriority w:val="99"/>
    <w:rsid w:val="00E27572"/>
    <w:rPr>
      <w:sz w:val="18"/>
      <w:szCs w:val="18"/>
    </w:rPr>
  </w:style>
  <w:style w:type="paragraph" w:customStyle="1" w:styleId="Style10">
    <w:name w:val="Style1"/>
    <w:basedOn w:val="a"/>
    <w:uiPriority w:val="99"/>
    <w:rsid w:val="00E27572"/>
    <w:pPr>
      <w:widowControl w:val="0"/>
      <w:suppressAutoHyphens/>
      <w:autoSpaceDE w:val="0"/>
    </w:pPr>
    <w:rPr>
      <w:rFonts w:cs="Tahoma"/>
      <w:kern w:val="2"/>
      <w:lang w:eastAsia="hi-IN" w:bidi="hi-IN"/>
    </w:rPr>
  </w:style>
  <w:style w:type="paragraph" w:customStyle="1" w:styleId="16">
    <w:name w:val="1"/>
    <w:basedOn w:val="1"/>
    <w:uiPriority w:val="99"/>
    <w:rsid w:val="00E27572"/>
    <w:pPr>
      <w:widowControl/>
      <w:autoSpaceDE/>
      <w:autoSpaceDN/>
      <w:adjustRightInd/>
      <w:spacing w:before="0" w:after="0"/>
      <w:jc w:val="center"/>
    </w:pPr>
    <w:rPr>
      <w:rFonts w:ascii="Times New Roman" w:hAnsi="Times New Roman"/>
      <w:bCs w:val="0"/>
      <w:i/>
      <w:kern w:val="0"/>
      <w:sz w:val="28"/>
      <w:szCs w:val="28"/>
    </w:rPr>
  </w:style>
  <w:style w:type="paragraph" w:customStyle="1" w:styleId="ConsPlusNormal">
    <w:name w:val="ConsPlusNormal"/>
    <w:rsid w:val="00E27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"/>
    <w:basedOn w:val="a"/>
    <w:uiPriority w:val="99"/>
    <w:rsid w:val="00E2757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0">
    <w:name w:val="Основной текст с отступом 21"/>
    <w:basedOn w:val="a"/>
    <w:uiPriority w:val="99"/>
    <w:rsid w:val="00E27572"/>
    <w:pPr>
      <w:suppressAutoHyphens/>
      <w:ind w:left="1440" w:hanging="731"/>
    </w:pPr>
    <w:rPr>
      <w:b/>
      <w:bCs/>
      <w:sz w:val="36"/>
      <w:szCs w:val="20"/>
      <w:lang w:eastAsia="ar-SA"/>
    </w:rPr>
  </w:style>
  <w:style w:type="paragraph" w:customStyle="1" w:styleId="aff0">
    <w:name w:val="Содержимое таблицы"/>
    <w:basedOn w:val="a"/>
    <w:uiPriority w:val="99"/>
    <w:rsid w:val="00E27572"/>
    <w:pPr>
      <w:suppressLineNumbers/>
      <w:suppressAutoHyphens/>
    </w:pPr>
    <w:rPr>
      <w:lang w:eastAsia="ar-SA"/>
    </w:rPr>
  </w:style>
  <w:style w:type="paragraph" w:customStyle="1" w:styleId="310">
    <w:name w:val="Основной текст 31"/>
    <w:basedOn w:val="a"/>
    <w:uiPriority w:val="99"/>
    <w:rsid w:val="00E27572"/>
    <w:pPr>
      <w:suppressAutoHyphens/>
      <w:spacing w:after="120"/>
    </w:pPr>
    <w:rPr>
      <w:sz w:val="16"/>
      <w:szCs w:val="16"/>
      <w:lang w:eastAsia="ar-SA"/>
    </w:rPr>
  </w:style>
  <w:style w:type="paragraph" w:customStyle="1" w:styleId="aff1">
    <w:name w:val="Знак Знак Знак Знак"/>
    <w:basedOn w:val="a"/>
    <w:uiPriority w:val="99"/>
    <w:rsid w:val="00E27572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uiPriority w:val="99"/>
    <w:rsid w:val="00E2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20">
    <w:name w:val="Основной текст с отступом 22"/>
    <w:basedOn w:val="a"/>
    <w:uiPriority w:val="99"/>
    <w:rsid w:val="00E27572"/>
    <w:pPr>
      <w:suppressAutoHyphens/>
      <w:ind w:left="1440" w:hanging="731"/>
    </w:pPr>
    <w:rPr>
      <w:b/>
      <w:bCs/>
      <w:sz w:val="36"/>
      <w:szCs w:val="20"/>
      <w:lang w:eastAsia="ar-SA"/>
    </w:rPr>
  </w:style>
  <w:style w:type="paragraph" w:customStyle="1" w:styleId="aff3">
    <w:name w:val="Заголовок"/>
    <w:basedOn w:val="a"/>
    <w:next w:val="ac"/>
    <w:uiPriority w:val="99"/>
    <w:rsid w:val="00E2757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uiPriority w:val="99"/>
    <w:rsid w:val="00E2757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43">
    <w:name w:val="Указатель4"/>
    <w:basedOn w:val="a"/>
    <w:uiPriority w:val="99"/>
    <w:rsid w:val="00E27572"/>
    <w:pPr>
      <w:suppressLineNumbers/>
      <w:suppressAutoHyphens/>
    </w:pPr>
    <w:rPr>
      <w:rFonts w:cs="Tahoma"/>
      <w:lang w:eastAsia="ar-SA"/>
    </w:rPr>
  </w:style>
  <w:style w:type="paragraph" w:customStyle="1" w:styleId="36">
    <w:name w:val="Название3"/>
    <w:basedOn w:val="a"/>
    <w:uiPriority w:val="99"/>
    <w:rsid w:val="00E2757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37">
    <w:name w:val="Указатель3"/>
    <w:basedOn w:val="a"/>
    <w:uiPriority w:val="99"/>
    <w:rsid w:val="00E27572"/>
    <w:pPr>
      <w:suppressLineNumbers/>
      <w:suppressAutoHyphens/>
    </w:pPr>
    <w:rPr>
      <w:rFonts w:cs="Tahoma"/>
      <w:lang w:eastAsia="ar-SA"/>
    </w:rPr>
  </w:style>
  <w:style w:type="paragraph" w:customStyle="1" w:styleId="29">
    <w:name w:val="Название2"/>
    <w:basedOn w:val="a"/>
    <w:uiPriority w:val="99"/>
    <w:rsid w:val="00E2757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a">
    <w:name w:val="Указатель2"/>
    <w:basedOn w:val="a"/>
    <w:uiPriority w:val="99"/>
    <w:rsid w:val="00E27572"/>
    <w:pPr>
      <w:suppressLineNumbers/>
      <w:suppressAutoHyphens/>
    </w:pPr>
    <w:rPr>
      <w:rFonts w:cs="Tahoma"/>
      <w:lang w:eastAsia="ar-SA"/>
    </w:rPr>
  </w:style>
  <w:style w:type="paragraph" w:customStyle="1" w:styleId="17">
    <w:name w:val="Название1"/>
    <w:basedOn w:val="a"/>
    <w:uiPriority w:val="99"/>
    <w:rsid w:val="00E27572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8">
    <w:name w:val="Указатель1"/>
    <w:basedOn w:val="a"/>
    <w:uiPriority w:val="99"/>
    <w:rsid w:val="00E27572"/>
    <w:pPr>
      <w:suppressLineNumbers/>
      <w:suppressAutoHyphens/>
    </w:pPr>
    <w:rPr>
      <w:rFonts w:cs="Tahoma"/>
      <w:lang w:eastAsia="ar-SA"/>
    </w:rPr>
  </w:style>
  <w:style w:type="paragraph" w:customStyle="1" w:styleId="aff4">
    <w:name w:val="Заголовок таблицы"/>
    <w:basedOn w:val="aff0"/>
    <w:uiPriority w:val="99"/>
    <w:rsid w:val="00E27572"/>
    <w:pPr>
      <w:jc w:val="center"/>
    </w:pPr>
    <w:rPr>
      <w:b/>
      <w:bCs/>
    </w:rPr>
  </w:style>
  <w:style w:type="paragraph" w:customStyle="1" w:styleId="322">
    <w:name w:val="Основной текст 32"/>
    <w:basedOn w:val="a"/>
    <w:uiPriority w:val="99"/>
    <w:rsid w:val="00E27572"/>
    <w:pPr>
      <w:suppressAutoHyphens/>
      <w:jc w:val="both"/>
    </w:pPr>
    <w:rPr>
      <w:szCs w:val="20"/>
      <w:lang w:eastAsia="ar-SA"/>
    </w:rPr>
  </w:style>
  <w:style w:type="paragraph" w:customStyle="1" w:styleId="aff5">
    <w:name w:val="Содержимое врезки"/>
    <w:basedOn w:val="ac"/>
    <w:uiPriority w:val="99"/>
    <w:rsid w:val="00E27572"/>
    <w:pPr>
      <w:widowControl/>
      <w:suppressAutoHyphens/>
      <w:autoSpaceDE/>
      <w:autoSpaceDN/>
      <w:adjustRightInd/>
    </w:pPr>
    <w:rPr>
      <w:lang w:eastAsia="ar-SA"/>
    </w:rPr>
  </w:style>
  <w:style w:type="paragraph" w:customStyle="1" w:styleId="aff6">
    <w:name w:val="Знак"/>
    <w:basedOn w:val="a"/>
    <w:uiPriority w:val="99"/>
    <w:rsid w:val="00E275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9">
    <w:name w:val="Абзац списка1"/>
    <w:basedOn w:val="a"/>
    <w:uiPriority w:val="99"/>
    <w:rsid w:val="00E275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a">
    <w:name w:val="Знак Знак Знак Знак1"/>
    <w:basedOn w:val="a"/>
    <w:uiPriority w:val="99"/>
    <w:rsid w:val="00E27572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8">
    <w:name w:val="Знак Знак Знак Знак3"/>
    <w:basedOn w:val="a"/>
    <w:uiPriority w:val="99"/>
    <w:rsid w:val="00E27572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2b">
    <w:name w:val="Знак Знак Знак Знак2"/>
    <w:basedOn w:val="a"/>
    <w:uiPriority w:val="99"/>
    <w:rsid w:val="00E27572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paragraph" w:customStyle="1" w:styleId="44">
    <w:name w:val="Знак Знак Знак Знак4"/>
    <w:basedOn w:val="a"/>
    <w:uiPriority w:val="99"/>
    <w:rsid w:val="00E27572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52">
    <w:name w:val="Знак Знак Знак Знак5"/>
    <w:basedOn w:val="a"/>
    <w:uiPriority w:val="99"/>
    <w:rsid w:val="00E27572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ff7">
    <w:name w:val="Обычный.Название подразделения"/>
    <w:uiPriority w:val="99"/>
    <w:rsid w:val="00E27572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E27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c">
    <w:name w:val="2стиль"/>
    <w:basedOn w:val="2"/>
    <w:uiPriority w:val="99"/>
    <w:qFormat/>
    <w:rsid w:val="00E27572"/>
    <w:rPr>
      <w:bCs/>
      <w:i/>
      <w:sz w:val="24"/>
      <w:szCs w:val="24"/>
    </w:rPr>
  </w:style>
  <w:style w:type="paragraph" w:customStyle="1" w:styleId="msolist2cxspmiddle">
    <w:name w:val="msolist2cxspmiddle"/>
    <w:basedOn w:val="a"/>
    <w:uiPriority w:val="99"/>
    <w:rsid w:val="00E27572"/>
    <w:pPr>
      <w:spacing w:before="100" w:beforeAutospacing="1" w:after="100" w:afterAutospacing="1"/>
    </w:pPr>
  </w:style>
  <w:style w:type="paragraph" w:customStyle="1" w:styleId="msolist2cxsplast">
    <w:name w:val="msolist2cxsplast"/>
    <w:basedOn w:val="a"/>
    <w:uiPriority w:val="99"/>
    <w:rsid w:val="00E27572"/>
    <w:pPr>
      <w:spacing w:before="100" w:beforeAutospacing="1" w:after="100" w:afterAutospacing="1"/>
    </w:pPr>
  </w:style>
  <w:style w:type="character" w:customStyle="1" w:styleId="aff8">
    <w:name w:val="Основной текст_"/>
    <w:link w:val="1b"/>
    <w:locked/>
    <w:rsid w:val="00E27572"/>
    <w:rPr>
      <w:spacing w:val="-10"/>
      <w:sz w:val="25"/>
      <w:szCs w:val="25"/>
      <w:shd w:val="clear" w:color="auto" w:fill="FFFFFF"/>
    </w:rPr>
  </w:style>
  <w:style w:type="paragraph" w:customStyle="1" w:styleId="1b">
    <w:name w:val="Основной текст1"/>
    <w:basedOn w:val="a"/>
    <w:link w:val="aff8"/>
    <w:rsid w:val="00E27572"/>
    <w:pPr>
      <w:shd w:val="clear" w:color="auto" w:fill="FFFFFF"/>
      <w:spacing w:before="240" w:line="312" w:lineRule="exact"/>
      <w:ind w:hanging="320"/>
    </w:pPr>
    <w:rPr>
      <w:rFonts w:asciiTheme="minorHAnsi" w:eastAsiaTheme="minorHAnsi" w:hAnsiTheme="minorHAnsi" w:cstheme="minorBidi"/>
      <w:spacing w:val="-10"/>
      <w:sz w:val="25"/>
      <w:szCs w:val="25"/>
      <w:lang w:eastAsia="en-US"/>
    </w:rPr>
  </w:style>
  <w:style w:type="character" w:customStyle="1" w:styleId="Heading54">
    <w:name w:val="Heading #5 (4)"/>
    <w:link w:val="Heading541"/>
    <w:uiPriority w:val="99"/>
    <w:locked/>
    <w:rsid w:val="00E27572"/>
    <w:rPr>
      <w:rFonts w:ascii="Trebuchet MS" w:hAnsi="Trebuchet MS" w:cs="Trebuchet MS"/>
      <w:b/>
      <w:bCs/>
      <w:sz w:val="16"/>
      <w:szCs w:val="16"/>
      <w:shd w:val="clear" w:color="auto" w:fill="FFFFFF"/>
    </w:rPr>
  </w:style>
  <w:style w:type="paragraph" w:customStyle="1" w:styleId="Heading541">
    <w:name w:val="Heading #5 (4)1"/>
    <w:basedOn w:val="a"/>
    <w:link w:val="Heading54"/>
    <w:uiPriority w:val="99"/>
    <w:rsid w:val="00E27572"/>
    <w:pPr>
      <w:shd w:val="clear" w:color="auto" w:fill="FFFFFF"/>
      <w:spacing w:after="120" w:line="240" w:lineRule="atLeast"/>
      <w:outlineLvl w:val="4"/>
    </w:pPr>
    <w:rPr>
      <w:rFonts w:ascii="Trebuchet MS" w:eastAsiaTheme="minorHAnsi" w:hAnsi="Trebuchet MS" w:cs="Trebuchet MS"/>
      <w:b/>
      <w:bCs/>
      <w:sz w:val="16"/>
      <w:szCs w:val="16"/>
      <w:lang w:eastAsia="en-US"/>
    </w:rPr>
  </w:style>
  <w:style w:type="paragraph" w:customStyle="1" w:styleId="240">
    <w:name w:val="Основной текст с отступом 24"/>
    <w:basedOn w:val="a"/>
    <w:uiPriority w:val="99"/>
    <w:rsid w:val="00E2757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230">
    <w:name w:val="Основной текст с отступом 23"/>
    <w:basedOn w:val="a"/>
    <w:uiPriority w:val="99"/>
    <w:rsid w:val="00E2757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customStyle="1" w:styleId="39">
    <w:name w:val="3 стиль"/>
    <w:basedOn w:val="2c"/>
    <w:uiPriority w:val="99"/>
    <w:qFormat/>
    <w:rsid w:val="00E27572"/>
    <w:rPr>
      <w:i w:val="0"/>
      <w:sz w:val="28"/>
      <w:szCs w:val="28"/>
    </w:rPr>
  </w:style>
  <w:style w:type="paragraph" w:customStyle="1" w:styleId="msotitle3">
    <w:name w:val="msotitle3"/>
    <w:uiPriority w:val="99"/>
    <w:rsid w:val="00E27572"/>
    <w:pPr>
      <w:spacing w:after="0" w:line="280" w:lineRule="auto"/>
    </w:pPr>
    <w:rPr>
      <w:rFonts w:ascii="Candara" w:eastAsia="Times New Roman" w:hAnsi="Candara" w:cs="Times New Roman"/>
      <w:color w:val="000000"/>
      <w:kern w:val="28"/>
      <w:sz w:val="53"/>
      <w:szCs w:val="72"/>
      <w:lang w:eastAsia="ru-RU"/>
    </w:rPr>
  </w:style>
  <w:style w:type="paragraph" w:customStyle="1" w:styleId="c1">
    <w:name w:val="c1"/>
    <w:basedOn w:val="a"/>
    <w:uiPriority w:val="99"/>
    <w:rsid w:val="00E27572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E27572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uiPriority w:val="99"/>
    <w:rsid w:val="00E27572"/>
    <w:pPr>
      <w:spacing w:before="100" w:beforeAutospacing="1" w:after="100" w:afterAutospacing="1"/>
    </w:pPr>
    <w:rPr>
      <w:rFonts w:eastAsia="Calibri"/>
    </w:rPr>
  </w:style>
  <w:style w:type="paragraph" w:customStyle="1" w:styleId="aff9">
    <w:name w:val="Диссертация"/>
    <w:basedOn w:val="a"/>
    <w:uiPriority w:val="99"/>
    <w:rsid w:val="00E27572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customStyle="1" w:styleId="3f3f3f3f3f3f3f3f3f3f3f3f3f3f3f3f3f3f3f3f3f3f3f3f3f3f3f3f">
    <w:name w:val="О3fб3fы3fч3fн3fы3fй3f.Н3fа3fз3fв3fа3fн3fи3fе3f п3fо3fд3fр3fа3fз3fд3fе3fл3fе3fн3fи3fя3f"/>
    <w:uiPriority w:val="99"/>
    <w:rsid w:val="00E27572"/>
    <w:pPr>
      <w:widowControl w:val="0"/>
      <w:suppressAutoHyphens/>
      <w:autoSpaceDE w:val="0"/>
      <w:spacing w:after="0" w:line="240" w:lineRule="auto"/>
    </w:pPr>
    <w:rPr>
      <w:rFonts w:ascii="SchoolBook" w:eastAsia="Arial" w:hAnsi="SchoolBook" w:cs="Times New Roman"/>
      <w:sz w:val="28"/>
      <w:szCs w:val="20"/>
      <w:lang w:eastAsia="ar-SA"/>
    </w:rPr>
  </w:style>
  <w:style w:type="paragraph" w:customStyle="1" w:styleId="3f3f3f3f3f3f3f3f3f3f3f3f">
    <w:name w:val="Б3fе3fз3f и3fн3fт3fе3fр3fв3fа3fл3fа3f"/>
    <w:uiPriority w:val="99"/>
    <w:rsid w:val="00E2757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E275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uiPriority w:val="99"/>
    <w:rsid w:val="00E2757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6">
    <w:name w:val="Style6"/>
    <w:basedOn w:val="a"/>
    <w:uiPriority w:val="99"/>
    <w:rsid w:val="00E27572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9">
    <w:name w:val="Style9"/>
    <w:basedOn w:val="a"/>
    <w:uiPriority w:val="99"/>
    <w:rsid w:val="00E2757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2757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E2757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E27572"/>
    <w:pPr>
      <w:widowControl w:val="0"/>
      <w:autoSpaceDE w:val="0"/>
      <w:autoSpaceDN w:val="0"/>
      <w:adjustRightInd w:val="0"/>
    </w:pPr>
  </w:style>
  <w:style w:type="paragraph" w:customStyle="1" w:styleId="2d">
    <w:name w:val="Без интервала2"/>
    <w:uiPriority w:val="99"/>
    <w:rsid w:val="00E2757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E27572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E27572"/>
    <w:pPr>
      <w:widowControl w:val="0"/>
      <w:autoSpaceDE w:val="0"/>
      <w:autoSpaceDN w:val="0"/>
      <w:adjustRightInd w:val="0"/>
    </w:pPr>
  </w:style>
  <w:style w:type="character" w:customStyle="1" w:styleId="1c">
    <w:name w:val="Стиль1 Знак"/>
    <w:link w:val="1d"/>
    <w:uiPriority w:val="99"/>
    <w:locked/>
    <w:rsid w:val="00E27572"/>
    <w:rPr>
      <w:rFonts w:ascii="Times New Roman" w:eastAsia="Calibri" w:hAnsi="Times New Roman" w:cs="Times New Roman"/>
      <w:sz w:val="28"/>
      <w:szCs w:val="28"/>
    </w:rPr>
  </w:style>
  <w:style w:type="paragraph" w:customStyle="1" w:styleId="1d">
    <w:name w:val="Стиль1"/>
    <w:basedOn w:val="a"/>
    <w:link w:val="1c"/>
    <w:uiPriority w:val="99"/>
    <w:rsid w:val="00E27572"/>
    <w:pPr>
      <w:spacing w:line="276" w:lineRule="auto"/>
      <w:ind w:firstLine="567"/>
      <w:jc w:val="both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E27572"/>
    <w:pPr>
      <w:widowControl w:val="0"/>
      <w:suppressAutoHyphens/>
      <w:autoSpaceDE w:val="0"/>
      <w:spacing w:line="170" w:lineRule="exact"/>
      <w:ind w:firstLine="254"/>
      <w:jc w:val="both"/>
    </w:pPr>
    <w:rPr>
      <w:rFonts w:cs="Calibri"/>
      <w:lang w:eastAsia="ar-SA"/>
    </w:rPr>
  </w:style>
  <w:style w:type="character" w:customStyle="1" w:styleId="1e">
    <w:name w:val="Заголовок №1_"/>
    <w:basedOn w:val="a0"/>
    <w:link w:val="1f"/>
    <w:locked/>
    <w:rsid w:val="00E27572"/>
    <w:rPr>
      <w:b/>
      <w:bCs/>
      <w:i/>
      <w:iCs/>
      <w:spacing w:val="-4"/>
      <w:shd w:val="clear" w:color="auto" w:fill="FFFFFF"/>
    </w:rPr>
  </w:style>
  <w:style w:type="paragraph" w:customStyle="1" w:styleId="1f">
    <w:name w:val="Заголовок №1"/>
    <w:basedOn w:val="a"/>
    <w:link w:val="1e"/>
    <w:rsid w:val="00E27572"/>
    <w:pPr>
      <w:widowControl w:val="0"/>
      <w:shd w:val="clear" w:color="auto" w:fill="FFFFFF"/>
      <w:spacing w:after="180" w:line="298" w:lineRule="exact"/>
      <w:jc w:val="center"/>
      <w:outlineLvl w:val="0"/>
    </w:pPr>
    <w:rPr>
      <w:rFonts w:asciiTheme="minorHAnsi" w:eastAsiaTheme="minorHAnsi" w:hAnsiTheme="minorHAnsi" w:cstheme="minorBidi"/>
      <w:b/>
      <w:bCs/>
      <w:i/>
      <w:iCs/>
      <w:spacing w:val="-4"/>
      <w:sz w:val="22"/>
      <w:szCs w:val="22"/>
      <w:lang w:eastAsia="en-US"/>
    </w:rPr>
  </w:style>
  <w:style w:type="paragraph" w:customStyle="1" w:styleId="3a">
    <w:name w:val="Основной текст3"/>
    <w:basedOn w:val="a"/>
    <w:uiPriority w:val="99"/>
    <w:rsid w:val="00E27572"/>
    <w:pPr>
      <w:widowControl w:val="0"/>
      <w:shd w:val="clear" w:color="auto" w:fill="FFFFFF"/>
      <w:spacing w:before="180" w:line="274" w:lineRule="exact"/>
      <w:ind w:hanging="360"/>
      <w:jc w:val="center"/>
    </w:pPr>
    <w:rPr>
      <w:spacing w:val="-1"/>
      <w:sz w:val="22"/>
      <w:szCs w:val="22"/>
      <w:lang w:eastAsia="en-US"/>
    </w:rPr>
  </w:style>
  <w:style w:type="character" w:customStyle="1" w:styleId="3b">
    <w:name w:val="Основной текст (3)_"/>
    <w:basedOn w:val="a0"/>
    <w:link w:val="3c"/>
    <w:locked/>
    <w:rsid w:val="00E27572"/>
    <w:rPr>
      <w:b/>
      <w:bCs/>
      <w:i/>
      <w:iCs/>
      <w:spacing w:val="-2"/>
      <w:sz w:val="21"/>
      <w:szCs w:val="21"/>
      <w:shd w:val="clear" w:color="auto" w:fill="FFFFFF"/>
    </w:rPr>
  </w:style>
  <w:style w:type="paragraph" w:customStyle="1" w:styleId="3c">
    <w:name w:val="Основной текст (3)"/>
    <w:basedOn w:val="a"/>
    <w:link w:val="3b"/>
    <w:rsid w:val="00E27572"/>
    <w:pPr>
      <w:widowControl w:val="0"/>
      <w:shd w:val="clear" w:color="auto" w:fill="FFFFFF"/>
      <w:spacing w:before="180" w:line="518" w:lineRule="exact"/>
      <w:jc w:val="both"/>
    </w:pPr>
    <w:rPr>
      <w:rFonts w:asciiTheme="minorHAnsi" w:eastAsiaTheme="minorHAnsi" w:hAnsiTheme="minorHAnsi" w:cstheme="minorBidi"/>
      <w:b/>
      <w:bCs/>
      <w:i/>
      <w:iCs/>
      <w:spacing w:val="-2"/>
      <w:sz w:val="21"/>
      <w:szCs w:val="21"/>
      <w:lang w:eastAsia="en-US"/>
    </w:rPr>
  </w:style>
  <w:style w:type="paragraph" w:customStyle="1" w:styleId="msonormalcxspmiddle">
    <w:name w:val="msonormalcxspmiddle"/>
    <w:basedOn w:val="a"/>
    <w:uiPriority w:val="99"/>
    <w:rsid w:val="00E27572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275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0"/>
    <w:rsid w:val="00E27572"/>
  </w:style>
  <w:style w:type="character" w:customStyle="1" w:styleId="c8">
    <w:name w:val="c8"/>
    <w:rsid w:val="00E27572"/>
  </w:style>
  <w:style w:type="character" w:customStyle="1" w:styleId="1f0">
    <w:name w:val="Знак Знак1"/>
    <w:rsid w:val="00E27572"/>
    <w:rPr>
      <w:rFonts w:ascii="Times New Roman" w:hAnsi="Times New Roman" w:cs="Times New Roman" w:hint="default"/>
      <w:b/>
      <w:bCs/>
      <w:sz w:val="24"/>
      <w:szCs w:val="24"/>
      <w:lang w:eastAsia="ru-RU"/>
    </w:rPr>
  </w:style>
  <w:style w:type="character" w:customStyle="1" w:styleId="170">
    <w:name w:val="Знак Знак17"/>
    <w:locked/>
    <w:rsid w:val="00E27572"/>
    <w:rPr>
      <w:color w:val="000000"/>
      <w:spacing w:val="-1"/>
      <w:sz w:val="24"/>
      <w:szCs w:val="28"/>
      <w:lang w:val="ru-RU" w:eastAsia="ru-RU" w:bidi="ar-SA"/>
    </w:rPr>
  </w:style>
  <w:style w:type="character" w:customStyle="1" w:styleId="Absatz-Standardschriftart">
    <w:name w:val="Absatz-Standardschriftart"/>
    <w:rsid w:val="00E27572"/>
  </w:style>
  <w:style w:type="character" w:customStyle="1" w:styleId="WW-Absatz-Standardschriftart">
    <w:name w:val="WW-Absatz-Standardschriftart"/>
    <w:rsid w:val="00E27572"/>
  </w:style>
  <w:style w:type="character" w:customStyle="1" w:styleId="WW-Absatz-Standardschriftart1">
    <w:name w:val="WW-Absatz-Standardschriftart1"/>
    <w:rsid w:val="00E27572"/>
  </w:style>
  <w:style w:type="character" w:customStyle="1" w:styleId="WW-Absatz-Standardschriftart11">
    <w:name w:val="WW-Absatz-Standardschriftart11"/>
    <w:rsid w:val="00E27572"/>
  </w:style>
  <w:style w:type="character" w:customStyle="1" w:styleId="WW-Absatz-Standardschriftart111">
    <w:name w:val="WW-Absatz-Standardschriftart111"/>
    <w:rsid w:val="00E27572"/>
  </w:style>
  <w:style w:type="character" w:customStyle="1" w:styleId="WW-Absatz-Standardschriftart1111">
    <w:name w:val="WW-Absatz-Standardschriftart1111"/>
    <w:rsid w:val="00E27572"/>
  </w:style>
  <w:style w:type="character" w:customStyle="1" w:styleId="WW-Absatz-Standardschriftart11111">
    <w:name w:val="WW-Absatz-Standardschriftart11111"/>
    <w:rsid w:val="00E27572"/>
  </w:style>
  <w:style w:type="character" w:customStyle="1" w:styleId="45">
    <w:name w:val="Основной шрифт абзаца4"/>
    <w:rsid w:val="00E27572"/>
  </w:style>
  <w:style w:type="character" w:customStyle="1" w:styleId="3d">
    <w:name w:val="Основной шрифт абзаца3"/>
    <w:rsid w:val="00E27572"/>
  </w:style>
  <w:style w:type="character" w:customStyle="1" w:styleId="WW-Absatz-Standardschriftart111111">
    <w:name w:val="WW-Absatz-Standardschriftart111111"/>
    <w:rsid w:val="00E27572"/>
  </w:style>
  <w:style w:type="character" w:customStyle="1" w:styleId="WW-Absatz-Standardschriftart1111111">
    <w:name w:val="WW-Absatz-Standardschriftart1111111"/>
    <w:rsid w:val="00E27572"/>
  </w:style>
  <w:style w:type="character" w:customStyle="1" w:styleId="WW-Absatz-Standardschriftart11111111">
    <w:name w:val="WW-Absatz-Standardschriftart11111111"/>
    <w:rsid w:val="00E27572"/>
  </w:style>
  <w:style w:type="character" w:customStyle="1" w:styleId="WW-Absatz-Standardschriftart111111111">
    <w:name w:val="WW-Absatz-Standardschriftart111111111"/>
    <w:rsid w:val="00E27572"/>
  </w:style>
  <w:style w:type="character" w:customStyle="1" w:styleId="WW-Absatz-Standardschriftart1111111111">
    <w:name w:val="WW-Absatz-Standardschriftart1111111111"/>
    <w:rsid w:val="00E27572"/>
  </w:style>
  <w:style w:type="character" w:customStyle="1" w:styleId="WW-Absatz-Standardschriftart11111111111">
    <w:name w:val="WW-Absatz-Standardschriftart11111111111"/>
    <w:rsid w:val="00E27572"/>
  </w:style>
  <w:style w:type="character" w:customStyle="1" w:styleId="WW8Num1z0">
    <w:name w:val="WW8Num1z0"/>
    <w:rsid w:val="00E27572"/>
    <w:rPr>
      <w:rFonts w:ascii="Symbol" w:hAnsi="Symbol" w:hint="default"/>
    </w:rPr>
  </w:style>
  <w:style w:type="character" w:customStyle="1" w:styleId="WW8Num3z0">
    <w:name w:val="WW8Num3z0"/>
    <w:rsid w:val="00E27572"/>
    <w:rPr>
      <w:rFonts w:ascii="Symbol" w:hAnsi="Symbol" w:hint="default"/>
    </w:rPr>
  </w:style>
  <w:style w:type="character" w:customStyle="1" w:styleId="WW8Num3z1">
    <w:name w:val="WW8Num3z1"/>
    <w:rsid w:val="00E27572"/>
    <w:rPr>
      <w:rFonts w:ascii="Courier New" w:hAnsi="Courier New" w:cs="Courier New" w:hint="default"/>
    </w:rPr>
  </w:style>
  <w:style w:type="character" w:customStyle="1" w:styleId="WW8Num3z2">
    <w:name w:val="WW8Num3z2"/>
    <w:rsid w:val="00E27572"/>
    <w:rPr>
      <w:rFonts w:ascii="Wingdings" w:hAnsi="Wingdings" w:hint="default"/>
    </w:rPr>
  </w:style>
  <w:style w:type="character" w:customStyle="1" w:styleId="2e">
    <w:name w:val="Основной шрифт абзаца2"/>
    <w:rsid w:val="00E27572"/>
  </w:style>
  <w:style w:type="character" w:customStyle="1" w:styleId="WW-Absatz-Standardschriftart111111111111">
    <w:name w:val="WW-Absatz-Standardschriftart111111111111"/>
    <w:rsid w:val="00E27572"/>
  </w:style>
  <w:style w:type="character" w:customStyle="1" w:styleId="WW8Num2z0">
    <w:name w:val="WW8Num2z0"/>
    <w:rsid w:val="00E27572"/>
    <w:rPr>
      <w:rFonts w:ascii="Symbol" w:hAnsi="Symbol" w:hint="default"/>
    </w:rPr>
  </w:style>
  <w:style w:type="character" w:customStyle="1" w:styleId="WW8Num2z1">
    <w:name w:val="WW8Num2z1"/>
    <w:rsid w:val="00E27572"/>
    <w:rPr>
      <w:rFonts w:ascii="Courier New" w:hAnsi="Courier New" w:cs="Courier New" w:hint="default"/>
    </w:rPr>
  </w:style>
  <w:style w:type="character" w:customStyle="1" w:styleId="WW8Num2z2">
    <w:name w:val="WW8Num2z2"/>
    <w:rsid w:val="00E27572"/>
    <w:rPr>
      <w:rFonts w:ascii="Wingdings" w:hAnsi="Wingdings" w:hint="default"/>
    </w:rPr>
  </w:style>
  <w:style w:type="character" w:customStyle="1" w:styleId="1f1">
    <w:name w:val="Основной шрифт абзаца1"/>
    <w:rsid w:val="00E27572"/>
  </w:style>
  <w:style w:type="character" w:customStyle="1" w:styleId="WW-Absatz-Standardschriftart1111111111111">
    <w:name w:val="WW-Absatz-Standardschriftart1111111111111"/>
    <w:rsid w:val="00E27572"/>
  </w:style>
  <w:style w:type="character" w:customStyle="1" w:styleId="WW8Num4z0">
    <w:name w:val="WW8Num4z0"/>
    <w:rsid w:val="00E27572"/>
    <w:rPr>
      <w:b/>
      <w:bCs w:val="0"/>
    </w:rPr>
  </w:style>
  <w:style w:type="character" w:customStyle="1" w:styleId="WW8Num4z1">
    <w:name w:val="WW8Num4z1"/>
    <w:rsid w:val="00E27572"/>
    <w:rPr>
      <w:rFonts w:ascii="Symbol" w:hAnsi="Symbol" w:hint="default"/>
      <w:b/>
      <w:bCs w:val="0"/>
    </w:rPr>
  </w:style>
  <w:style w:type="character" w:customStyle="1" w:styleId="affa">
    <w:name w:val="Символ нумерации"/>
    <w:rsid w:val="00E27572"/>
  </w:style>
  <w:style w:type="character" w:customStyle="1" w:styleId="affb">
    <w:name w:val="Маркеры списка"/>
    <w:rsid w:val="00E27572"/>
    <w:rPr>
      <w:rFonts w:ascii="StarSymbol" w:eastAsia="StarSymbol" w:hAnsi="StarSymbol" w:cs="StarSymbol" w:hint="eastAsia"/>
      <w:sz w:val="18"/>
      <w:szCs w:val="18"/>
    </w:rPr>
  </w:style>
  <w:style w:type="character" w:customStyle="1" w:styleId="Zag11">
    <w:name w:val="Zag_11"/>
    <w:rsid w:val="00E27572"/>
  </w:style>
  <w:style w:type="character" w:customStyle="1" w:styleId="BodyTextIndent2Char1">
    <w:name w:val="Body Text Indent 2 Char1"/>
    <w:locked/>
    <w:rsid w:val="00E27572"/>
    <w:rPr>
      <w:b/>
      <w:bCs/>
      <w:sz w:val="36"/>
      <w:lang w:val="ru-RU" w:eastAsia="ru-RU" w:bidi="ar-SA"/>
    </w:rPr>
  </w:style>
  <w:style w:type="character" w:customStyle="1" w:styleId="apple-style-span">
    <w:name w:val="apple-style-span"/>
    <w:basedOn w:val="a0"/>
    <w:rsid w:val="00E27572"/>
  </w:style>
  <w:style w:type="character" w:customStyle="1" w:styleId="affc">
    <w:name w:val="Знак Знак"/>
    <w:locked/>
    <w:rsid w:val="00E27572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72">
    <w:name w:val="Знак Знак7"/>
    <w:rsid w:val="00E27572"/>
    <w:rPr>
      <w:sz w:val="32"/>
      <w:szCs w:val="24"/>
      <w:lang w:val="ru-RU" w:eastAsia="ru-RU" w:bidi="ar-SA"/>
    </w:rPr>
  </w:style>
  <w:style w:type="character" w:customStyle="1" w:styleId="TitleChar">
    <w:name w:val="Title Char"/>
    <w:locked/>
    <w:rsid w:val="00E27572"/>
    <w:rPr>
      <w:rFonts w:ascii="Times New Roman" w:hAnsi="Times New Roman" w:cs="Times New Roman" w:hint="default"/>
      <w:sz w:val="24"/>
      <w:szCs w:val="24"/>
      <w:lang w:eastAsia="ru-RU"/>
    </w:rPr>
  </w:style>
  <w:style w:type="character" w:customStyle="1" w:styleId="affd">
    <w:name w:val="Основной текст + Полужирный"/>
    <w:aliases w:val="Не курсив,Основной текст (3) + 11 pt,Не полужирный"/>
    <w:basedOn w:val="aff8"/>
    <w:rsid w:val="00E2757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352">
    <w:name w:val="Body text (35)2"/>
    <w:uiPriority w:val="99"/>
    <w:rsid w:val="00E27572"/>
    <w:rPr>
      <w:rFonts w:ascii="Trebuchet MS" w:hAnsi="Trebuchet MS" w:cs="Trebuchet MS" w:hint="default"/>
      <w:sz w:val="18"/>
      <w:szCs w:val="18"/>
      <w:shd w:val="clear" w:color="auto" w:fill="FFFFFF"/>
    </w:rPr>
  </w:style>
  <w:style w:type="character" w:customStyle="1" w:styleId="Heading3Char">
    <w:name w:val="Heading 3 Char"/>
    <w:locked/>
    <w:rsid w:val="00E27572"/>
    <w:rPr>
      <w:rFonts w:ascii="Arial" w:hAnsi="Arial" w:cs="Arial" w:hint="default"/>
      <w:b/>
      <w:bCs/>
      <w:sz w:val="26"/>
      <w:szCs w:val="26"/>
    </w:rPr>
  </w:style>
  <w:style w:type="character" w:customStyle="1" w:styleId="s3">
    <w:name w:val="s3"/>
    <w:basedOn w:val="a0"/>
    <w:rsid w:val="00E27572"/>
  </w:style>
  <w:style w:type="character" w:customStyle="1" w:styleId="10pt">
    <w:name w:val="Основной текст + 10 pt"/>
    <w:aliases w:val="Курсив,Основной текст + Georgia,7 pt,4 pt,Малые прописные,Основной текст + 5 pt"/>
    <w:basedOn w:val="aff8"/>
    <w:rsid w:val="00E27572"/>
    <w:rPr>
      <w:rFonts w:ascii="Times New Roman" w:eastAsia="Times New Roman" w:hAnsi="Times New Roman" w:cs="Times New Roman" w:hint="default"/>
      <w:color w:val="000000"/>
      <w:spacing w:val="-2"/>
      <w:w w:val="100"/>
      <w:position w:val="0"/>
      <w:sz w:val="20"/>
      <w:szCs w:val="20"/>
      <w:lang w:val="ru-RU"/>
    </w:rPr>
  </w:style>
  <w:style w:type="character" w:customStyle="1" w:styleId="TrebuchetMS">
    <w:name w:val="Основной текст + Trebuchet MS"/>
    <w:aliases w:val="9,5 pt,Полужирный,Интервал 0 pt,Основной текст + Book Antiqua,Основной текст + 10,Интервал 1 pt"/>
    <w:basedOn w:val="aff8"/>
    <w:rsid w:val="00E275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5"/>
      <w:w w:val="150"/>
      <w:position w:val="0"/>
      <w:sz w:val="10"/>
      <w:szCs w:val="10"/>
      <w:u w:val="none"/>
      <w:effect w:val="none"/>
      <w:lang w:val="en-US"/>
    </w:rPr>
  </w:style>
  <w:style w:type="character" w:customStyle="1" w:styleId="2f">
    <w:name w:val="Основной текст (2)"/>
    <w:basedOn w:val="a0"/>
    <w:rsid w:val="00E27572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-7"/>
      <w:w w:val="100"/>
      <w:position w:val="0"/>
      <w:sz w:val="23"/>
      <w:szCs w:val="23"/>
      <w:u w:val="single"/>
      <w:lang w:val="ru-RU"/>
    </w:rPr>
  </w:style>
  <w:style w:type="character" w:customStyle="1" w:styleId="c2">
    <w:name w:val="c2"/>
    <w:basedOn w:val="a0"/>
    <w:rsid w:val="00E27572"/>
  </w:style>
  <w:style w:type="character" w:customStyle="1" w:styleId="BodyTextIndent2Char">
    <w:name w:val="Body Text Indent 2 Char"/>
    <w:basedOn w:val="a0"/>
    <w:locked/>
    <w:rsid w:val="00E27572"/>
    <w:rPr>
      <w:b/>
      <w:bCs/>
      <w:sz w:val="36"/>
      <w:lang w:val="ru-RU" w:eastAsia="ru-RU" w:bidi="ar-SA"/>
    </w:rPr>
  </w:style>
  <w:style w:type="character" w:customStyle="1" w:styleId="c0">
    <w:name w:val="c0"/>
    <w:basedOn w:val="a0"/>
    <w:uiPriority w:val="99"/>
    <w:rsid w:val="00E27572"/>
  </w:style>
  <w:style w:type="character" w:customStyle="1" w:styleId="WW8Num5z0">
    <w:name w:val="WW8Num5z0"/>
    <w:rsid w:val="00E27572"/>
    <w:rPr>
      <w:rFonts w:ascii="Times New Roman" w:hAnsi="Times New Roman" w:cs="Times New Roman" w:hint="default"/>
    </w:rPr>
  </w:style>
  <w:style w:type="character" w:customStyle="1" w:styleId="WW8Num6z0">
    <w:name w:val="WW8Num6z0"/>
    <w:rsid w:val="00E27572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sid w:val="00E27572"/>
    <w:rPr>
      <w:rFonts w:ascii="Times New Roman" w:hAnsi="Times New Roman" w:cs="Times New Roman" w:hint="default"/>
    </w:rPr>
  </w:style>
  <w:style w:type="character" w:customStyle="1" w:styleId="WW8Num9z0">
    <w:name w:val="WW8Num9z0"/>
    <w:rsid w:val="00E27572"/>
    <w:rPr>
      <w:b/>
      <w:bCs w:val="0"/>
    </w:rPr>
  </w:style>
  <w:style w:type="character" w:customStyle="1" w:styleId="WW8Num10z0">
    <w:name w:val="WW8Num10z0"/>
    <w:rsid w:val="00E27572"/>
    <w:rPr>
      <w:rFonts w:ascii="Times New Roman" w:hAnsi="Times New Roman" w:cs="Times New Roman" w:hint="default"/>
    </w:rPr>
  </w:style>
  <w:style w:type="character" w:customStyle="1" w:styleId="WW8Num11z0">
    <w:name w:val="WW8Num11z0"/>
    <w:rsid w:val="00E27572"/>
    <w:rPr>
      <w:rFonts w:ascii="Times New Roman" w:hAnsi="Times New Roman" w:cs="Times New Roman" w:hint="default"/>
    </w:rPr>
  </w:style>
  <w:style w:type="character" w:customStyle="1" w:styleId="WW8Num12z0">
    <w:name w:val="WW8Num12z0"/>
    <w:rsid w:val="00E27572"/>
    <w:rPr>
      <w:rFonts w:ascii="Times New Roman" w:hAnsi="Times New Roman" w:cs="Times New Roman" w:hint="default"/>
    </w:rPr>
  </w:style>
  <w:style w:type="character" w:customStyle="1" w:styleId="WW8Num13z0">
    <w:name w:val="WW8Num13z0"/>
    <w:rsid w:val="00E27572"/>
    <w:rPr>
      <w:rFonts w:ascii="Times New Roman" w:hAnsi="Times New Roman" w:cs="Times New Roman" w:hint="default"/>
    </w:rPr>
  </w:style>
  <w:style w:type="character" w:customStyle="1" w:styleId="53">
    <w:name w:val="Знак Знак5"/>
    <w:basedOn w:val="1f1"/>
    <w:rsid w:val="00E27572"/>
    <w:rPr>
      <w:sz w:val="24"/>
      <w:lang w:val="ru-RU" w:eastAsia="ar-SA" w:bidi="ar-SA"/>
    </w:rPr>
  </w:style>
  <w:style w:type="character" w:customStyle="1" w:styleId="46">
    <w:name w:val="Знак Знак4"/>
    <w:basedOn w:val="1f1"/>
    <w:rsid w:val="00E27572"/>
    <w:rPr>
      <w:rFonts w:ascii="Cambria" w:hAnsi="Cambria" w:hint="default"/>
      <w:b/>
      <w:bCs/>
      <w:i/>
      <w:iCs/>
      <w:sz w:val="28"/>
      <w:szCs w:val="28"/>
      <w:lang w:val="ru-RU" w:eastAsia="ar-SA" w:bidi="ar-SA"/>
    </w:rPr>
  </w:style>
  <w:style w:type="character" w:customStyle="1" w:styleId="3e">
    <w:name w:val="Знак Знак3"/>
    <w:basedOn w:val="1f1"/>
    <w:rsid w:val="00E27572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customStyle="1" w:styleId="2f0">
    <w:name w:val="Знак Знак2"/>
    <w:basedOn w:val="1f1"/>
    <w:rsid w:val="00E27572"/>
    <w:rPr>
      <w:rFonts w:ascii="Calibri" w:eastAsia="Calibri" w:hAnsi="Calibri" w:hint="default"/>
      <w:sz w:val="28"/>
      <w:szCs w:val="24"/>
      <w:lang w:val="ru-RU" w:eastAsia="ar-SA" w:bidi="ar-SA"/>
    </w:rPr>
  </w:style>
  <w:style w:type="character" w:customStyle="1" w:styleId="c16">
    <w:name w:val="c16"/>
    <w:basedOn w:val="a0"/>
    <w:uiPriority w:val="99"/>
    <w:rsid w:val="00E27572"/>
    <w:rPr>
      <w:rFonts w:ascii="Times New Roman" w:hAnsi="Times New Roman" w:cs="Times New Roman" w:hint="default"/>
    </w:rPr>
  </w:style>
  <w:style w:type="character" w:customStyle="1" w:styleId="c21">
    <w:name w:val="c21"/>
    <w:basedOn w:val="a0"/>
    <w:uiPriority w:val="99"/>
    <w:rsid w:val="00E27572"/>
    <w:rPr>
      <w:rFonts w:ascii="Times New Roman" w:hAnsi="Times New Roman" w:cs="Times New Roman" w:hint="default"/>
    </w:rPr>
  </w:style>
  <w:style w:type="character" w:customStyle="1" w:styleId="FontStyle14">
    <w:name w:val="Font Style14"/>
    <w:uiPriority w:val="99"/>
    <w:rsid w:val="00E27572"/>
    <w:rPr>
      <w:rFonts w:ascii="Times New Roman" w:hAnsi="Times New Roman" w:cs="Times New Roman" w:hint="default"/>
      <w:sz w:val="22"/>
      <w:szCs w:val="22"/>
    </w:rPr>
  </w:style>
  <w:style w:type="character" w:customStyle="1" w:styleId="FontStyle15">
    <w:name w:val="Font Style15"/>
    <w:uiPriority w:val="99"/>
    <w:rsid w:val="00E2757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E27572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uiPriority w:val="99"/>
    <w:rsid w:val="00E2757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0pt">
    <w:name w:val="Основной текст + Интервал 0 pt"/>
    <w:basedOn w:val="aff8"/>
    <w:rsid w:val="00E275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2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f1">
    <w:name w:val="Основной текст2"/>
    <w:basedOn w:val="aff8"/>
    <w:rsid w:val="00E2757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f2">
    <w:name w:val="Основной текст (2)_"/>
    <w:basedOn w:val="a0"/>
    <w:rsid w:val="00E27572"/>
    <w:rPr>
      <w:rFonts w:ascii="Times New Roman" w:eastAsia="Times New Roman" w:hAnsi="Times New Roman" w:cs="Times New Roman" w:hint="default"/>
      <w:b/>
      <w:bCs/>
      <w:spacing w:val="-6"/>
      <w:shd w:val="clear" w:color="auto" w:fill="FFFFFF"/>
    </w:rPr>
  </w:style>
  <w:style w:type="character" w:customStyle="1" w:styleId="30pt">
    <w:name w:val="Основной текст (3) + Интервал 0 pt"/>
    <w:basedOn w:val="3b"/>
    <w:rsid w:val="00E27572"/>
    <w:rPr>
      <w:smallCaps w:val="0"/>
      <w:strike w:val="0"/>
      <w:dstrike w:val="0"/>
      <w:color w:val="000000"/>
      <w:spacing w:val="-3"/>
      <w:w w:val="100"/>
      <w:position w:val="0"/>
      <w:u w:val="none"/>
      <w:effect w:val="none"/>
      <w:lang w:val="ru-RU"/>
    </w:rPr>
  </w:style>
  <w:style w:type="character" w:customStyle="1" w:styleId="20pt">
    <w:name w:val="Основной текст (2) + Интервал 0 pt"/>
    <w:basedOn w:val="2f2"/>
    <w:rsid w:val="00E27572"/>
    <w:rPr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table" w:styleId="affe">
    <w:name w:val="Table Elegant"/>
    <w:basedOn w:val="a1"/>
    <w:uiPriority w:val="99"/>
    <w:semiHidden/>
    <w:unhideWhenUsed/>
    <w:rsid w:val="00E2757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">
    <w:name w:val="Table Professional"/>
    <w:basedOn w:val="a1"/>
    <w:semiHidden/>
    <w:unhideWhenUsed/>
    <w:rsid w:val="00E2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0">
    <w:name w:val="Table Grid"/>
    <w:basedOn w:val="a1"/>
    <w:uiPriority w:val="59"/>
    <w:rsid w:val="00E2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Сетка таблицы1"/>
    <w:basedOn w:val="a1"/>
    <w:uiPriority w:val="59"/>
    <w:rsid w:val="00E2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99"/>
    <w:rsid w:val="00E27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E2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basedOn w:val="a1"/>
    <w:uiPriority w:val="59"/>
    <w:rsid w:val="00E2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uiPriority w:val="59"/>
    <w:rsid w:val="00E2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"/>
    <w:basedOn w:val="a1"/>
    <w:uiPriority w:val="59"/>
    <w:rsid w:val="00E2757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Strong"/>
    <w:basedOn w:val="a0"/>
    <w:uiPriority w:val="22"/>
    <w:qFormat/>
    <w:rsid w:val="00E27572"/>
    <w:rPr>
      <w:b/>
      <w:bCs/>
    </w:rPr>
  </w:style>
  <w:style w:type="character" w:styleId="afff2">
    <w:name w:val="Emphasis"/>
    <w:basedOn w:val="a0"/>
    <w:uiPriority w:val="20"/>
    <w:qFormat/>
    <w:rsid w:val="00E275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188902/" TargetMode="External"/><Relationship Id="rId13" Type="http://schemas.openxmlformats.org/officeDocument/2006/relationships/footer" Target="footer1.xml"/><Relationship Id="rId18" Type="http://schemas.openxmlformats.org/officeDocument/2006/relationships/chart" Target="charts/chart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hart" Target="charts/chart4.xml"/><Relationship Id="rId7" Type="http://schemas.openxmlformats.org/officeDocument/2006/relationships/hyperlink" Target="http://base.garant.ru/183100/" TargetMode="External"/><Relationship Id="rId12" Type="http://schemas.openxmlformats.org/officeDocument/2006/relationships/header" Target="header2.xml"/><Relationship Id="rId17" Type="http://schemas.openxmlformats.org/officeDocument/2006/relationships/image" Target="media/image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hart" Target="charts/chart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chart" Target="charts/chart7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chart" Target="charts/chart6.xml"/><Relationship Id="rId10" Type="http://schemas.openxmlformats.org/officeDocument/2006/relationships/hyperlink" Target="http://gimnaz1news.ucoz.ru/" TargetMode="External"/><Relationship Id="rId19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teacher\&#1056;&#1072;&#1073;&#1086;&#1095;&#1080;&#1081;%20&#1089;&#1090;&#1086;&#1083;\&#1057;&#1087;&#1088;&#1072;&#1074;&#1082;&#1080;%20&#1053;.&#1040;\&#8470;%20&#1054;&#1073;%20&#1080;&#1090;&#1086;&#1075;&#1072;&#1093;%20&#1088;&#1077;&#1072;&#1083;&#1080;&#1079;&#1072;&#1094;&#1080;&#1080;%20&#1060;&#1043;&#1054;&#1057;%20&#1057;&#1054;&#1054;%20&#1074;%201%20&#1087;&#1086;&#1083;.%202015-2016.docx" TargetMode="External"/><Relationship Id="rId14" Type="http://schemas.openxmlformats.org/officeDocument/2006/relationships/footer" Target="footer2.xml"/><Relationship Id="rId22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\data\2015-2016\&#1059;&#1089;&#1087;&#1077;&#1096;&#1085;&#1072;&#1103;%20&#1096;&#1082;&#1086;&#1083;&#1072;\&#1076;&#1080;&#1072;&#1075;&#1088;&#1072;&#1084;&#1084;&#1099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\data\2015-2016\&#1059;&#1089;&#1087;&#1077;&#1096;&#1085;&#1072;&#1103;%20&#1096;&#1082;&#1086;&#1083;&#1072;\&#1076;&#1080;&#1072;&#1075;&#1088;&#1072;&#1084;&#1084;&#1099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\data\2015-2016\&#1059;&#1089;&#1087;&#1077;&#1096;&#1085;&#1072;&#1103;%20&#1096;&#1082;&#1086;&#1083;&#1072;\&#1076;&#1080;&#1072;&#1075;&#1088;&#1072;&#1084;&#1084;&#1099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\data\2015-2016\&#1059;&#1089;&#1087;&#1077;&#1096;&#1085;&#1072;&#1103;%20&#1096;&#1082;&#1086;&#1083;&#1072;\&#1076;&#1080;&#1072;&#1075;&#1088;&#1072;&#1084;&#1084;&#1099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\\serv\data\2015-2016\&#1059;&#1089;&#1087;&#1077;&#1096;&#1085;&#1072;&#1103;%20&#1096;&#1082;&#1086;&#1083;&#1072;\&#1076;&#1080;&#1072;&#1075;&#1088;&#1072;&#1084;&#1084;&#1099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Качественный состав педагогических работников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Лист6!$B$2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Лист6!$A$3:$A$9</c:f>
              <c:strCache>
                <c:ptCount val="7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</c:strCache>
            </c:strRef>
          </c:cat>
          <c:val>
            <c:numRef>
              <c:f>Лист6!$B$3:$B$9</c:f>
              <c:numCache>
                <c:formatCode>General</c:formatCode>
                <c:ptCount val="7"/>
                <c:pt idx="0">
                  <c:v>39</c:v>
                </c:pt>
                <c:pt idx="1">
                  <c:v>38</c:v>
                </c:pt>
                <c:pt idx="2">
                  <c:v>38</c:v>
                </c:pt>
                <c:pt idx="3">
                  <c:v>37</c:v>
                </c:pt>
                <c:pt idx="4">
                  <c:v>37</c:v>
                </c:pt>
                <c:pt idx="5">
                  <c:v>32</c:v>
                </c:pt>
                <c:pt idx="6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Лист6!$C$2</c:f>
              <c:strCache>
                <c:ptCount val="1"/>
                <c:pt idx="0">
                  <c:v>В КК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Лист6!$A$3:$A$9</c:f>
              <c:strCache>
                <c:ptCount val="7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</c:strCache>
            </c:strRef>
          </c:cat>
          <c:val>
            <c:numRef>
              <c:f>Лист6!$C$3:$C$9</c:f>
              <c:numCache>
                <c:formatCode>General</c:formatCode>
                <c:ptCount val="7"/>
                <c:pt idx="0">
                  <c:v>21</c:v>
                </c:pt>
                <c:pt idx="1">
                  <c:v>21</c:v>
                </c:pt>
                <c:pt idx="2">
                  <c:v>27</c:v>
                </c:pt>
                <c:pt idx="3">
                  <c:v>23</c:v>
                </c:pt>
                <c:pt idx="4">
                  <c:v>21</c:v>
                </c:pt>
                <c:pt idx="5">
                  <c:v>19</c:v>
                </c:pt>
                <c:pt idx="6">
                  <c:v>16</c:v>
                </c:pt>
              </c:numCache>
            </c:numRef>
          </c:val>
        </c:ser>
        <c:ser>
          <c:idx val="2"/>
          <c:order val="2"/>
          <c:tx>
            <c:strRef>
              <c:f>Лист6!$D$2</c:f>
              <c:strCache>
                <c:ptCount val="1"/>
                <c:pt idx="0">
                  <c:v>I КК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Лист6!$A$3:$A$9</c:f>
              <c:strCache>
                <c:ptCount val="7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</c:strCache>
            </c:strRef>
          </c:cat>
          <c:val>
            <c:numRef>
              <c:f>Лист6!$D$3:$D$9</c:f>
              <c:numCache>
                <c:formatCode>General</c:formatCode>
                <c:ptCount val="7"/>
                <c:pt idx="0">
                  <c:v>15</c:v>
                </c:pt>
                <c:pt idx="1">
                  <c:v>14</c:v>
                </c:pt>
                <c:pt idx="2">
                  <c:v>6</c:v>
                </c:pt>
                <c:pt idx="3">
                  <c:v>6</c:v>
                </c:pt>
                <c:pt idx="4">
                  <c:v>8</c:v>
                </c:pt>
                <c:pt idx="5">
                  <c:v>6</c:v>
                </c:pt>
                <c:pt idx="6">
                  <c:v>6</c:v>
                </c:pt>
              </c:numCache>
            </c:numRef>
          </c:val>
        </c:ser>
        <c:ser>
          <c:idx val="3"/>
          <c:order val="3"/>
          <c:tx>
            <c:strRef>
              <c:f>Лист6!$E$2</c:f>
              <c:strCache>
                <c:ptCount val="1"/>
                <c:pt idx="0">
                  <c:v>II КК</c:v>
                </c:pt>
              </c:strCache>
            </c:strRef>
          </c:tx>
          <c:cat>
            <c:strRef>
              <c:f>Лист6!$A$3:$A$9</c:f>
              <c:strCache>
                <c:ptCount val="7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</c:strCache>
            </c:strRef>
          </c:cat>
          <c:val>
            <c:numRef>
              <c:f>Лист6!$E$3:$E$9</c:f>
              <c:numCache>
                <c:formatCode>General</c:formatCode>
                <c:ptCount val="7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Val val="1"/>
        </c:dLbls>
        <c:overlap val="-25"/>
        <c:axId val="37558912"/>
        <c:axId val="37601664"/>
      </c:barChart>
      <c:catAx>
        <c:axId val="375589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37601664"/>
        <c:crosses val="autoZero"/>
        <c:auto val="1"/>
        <c:lblAlgn val="ctr"/>
        <c:lblOffset val="100"/>
      </c:catAx>
      <c:valAx>
        <c:axId val="37601664"/>
        <c:scaling>
          <c:orientation val="minMax"/>
        </c:scaling>
        <c:delete val="1"/>
        <c:axPos val="l"/>
        <c:numFmt formatCode="General" sourceLinked="1"/>
        <c:majorTickMark val="none"/>
        <c:tickLblPos val="none"/>
        <c:crossAx val="37558912"/>
        <c:crosses val="autoZero"/>
        <c:crossBetween val="between"/>
      </c:valAx>
    </c:plotArea>
    <c:legend>
      <c:legendPos val="t"/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 b="1"/>
              <a:t>Повышение профессионального мастерства</a:t>
            </a:r>
          </a:p>
          <a:p>
            <a:pPr>
              <a:defRPr sz="1200"/>
            </a:pPr>
            <a:r>
              <a:rPr lang="ru-RU" sz="1200"/>
              <a:t> через прохождение квалификационных курсов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Лист6!$B$15</c:f>
              <c:strCache>
                <c:ptCount val="1"/>
                <c:pt idx="0">
                  <c:v>Кол-во педагогических работников</c:v>
                </c:pt>
              </c:strCache>
            </c:strRef>
          </c:tx>
          <c:cat>
            <c:strRef>
              <c:f>Лист6!$A$16:$A$18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Лист6!$B$16:$B$18</c:f>
              <c:numCache>
                <c:formatCode>General</c:formatCode>
                <c:ptCount val="3"/>
                <c:pt idx="0">
                  <c:v>36</c:v>
                </c:pt>
                <c:pt idx="1">
                  <c:v>32</c:v>
                </c:pt>
                <c:pt idx="2">
                  <c:v>33</c:v>
                </c:pt>
              </c:numCache>
            </c:numRef>
          </c:val>
        </c:ser>
        <c:ser>
          <c:idx val="1"/>
          <c:order val="1"/>
          <c:tx>
            <c:strRef>
              <c:f>Лист6!$C$15</c:f>
              <c:strCache>
                <c:ptCount val="1"/>
                <c:pt idx="0">
                  <c:v>Кол-во педагогических работников, прошедших КПК по ФГОС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Лист6!$A$16:$A$18</c:f>
              <c:strCache>
                <c:ptCount val="3"/>
                <c:pt idx="0">
                  <c:v>2013-2014</c:v>
                </c:pt>
                <c:pt idx="1">
                  <c:v>2014-2015</c:v>
                </c:pt>
                <c:pt idx="2">
                  <c:v>2015-2016</c:v>
                </c:pt>
              </c:strCache>
            </c:strRef>
          </c:cat>
          <c:val>
            <c:numRef>
              <c:f>Лист6!$C$16:$C$18</c:f>
              <c:numCache>
                <c:formatCode>General</c:formatCode>
                <c:ptCount val="3"/>
                <c:pt idx="0">
                  <c:v>18</c:v>
                </c:pt>
                <c:pt idx="1">
                  <c:v>23</c:v>
                </c:pt>
                <c:pt idx="2">
                  <c:v>27</c:v>
                </c:pt>
              </c:numCache>
            </c:numRef>
          </c:val>
        </c:ser>
        <c:dLbls>
          <c:showVal val="1"/>
        </c:dLbls>
        <c:shape val="cone"/>
        <c:axId val="63731584"/>
        <c:axId val="63733120"/>
        <c:axId val="0"/>
      </c:bar3DChart>
      <c:catAx>
        <c:axId val="63731584"/>
        <c:scaling>
          <c:orientation val="minMax"/>
        </c:scaling>
        <c:axPos val="b"/>
        <c:majorTickMark val="none"/>
        <c:tickLblPos val="nextTo"/>
        <c:crossAx val="63733120"/>
        <c:crosses val="autoZero"/>
        <c:auto val="1"/>
        <c:lblAlgn val="ctr"/>
        <c:lblOffset val="100"/>
      </c:catAx>
      <c:valAx>
        <c:axId val="63733120"/>
        <c:scaling>
          <c:orientation val="minMax"/>
        </c:scaling>
        <c:delete val="1"/>
        <c:axPos val="l"/>
        <c:numFmt formatCode="General" sourceLinked="1"/>
        <c:tickLblPos val="none"/>
        <c:crossAx val="63731584"/>
        <c:crosses val="autoZero"/>
        <c:crossBetween val="between"/>
      </c:valAx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Участие педагогов в вебинарах, видеоконференциях, онлайн-семинарах, </a:t>
            </a:r>
            <a:r>
              <a:rPr lang="en-US" sz="1200"/>
              <a:t>web-</a:t>
            </a:r>
            <a:r>
              <a:rPr lang="ru-RU" sz="1200"/>
              <a:t>квестах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Лист4!$B$5</c:f>
              <c:strCache>
                <c:ptCount val="1"/>
                <c:pt idx="0">
                  <c:v>Кол-во педагогов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Лист4!$A$6:$A$9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Лист4!$B$6:$B$9</c:f>
              <c:numCache>
                <c:formatCode>General</c:formatCode>
                <c:ptCount val="4"/>
                <c:pt idx="0">
                  <c:v>37</c:v>
                </c:pt>
                <c:pt idx="1">
                  <c:v>9</c:v>
                </c:pt>
                <c:pt idx="2">
                  <c:v>15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Лист4!$C$5</c:f>
              <c:strCache>
                <c:ptCount val="1"/>
                <c:pt idx="0">
                  <c:v>Кол-во вебинаров, семинаров, web-квестов</c:v>
                </c:pt>
              </c:strCache>
            </c:strRef>
          </c:tx>
          <c:spPr>
            <a:solidFill>
              <a:schemeClr val="tx1">
                <a:lumMod val="60000"/>
                <a:lumOff val="40000"/>
              </a:schemeClr>
            </a:solidFill>
          </c:spPr>
          <c:cat>
            <c:strRef>
              <c:f>Лист4!$A$6:$A$9</c:f>
              <c:strCache>
                <c:ptCount val="4"/>
                <c:pt idx="0">
                  <c:v>2012-2013</c:v>
                </c:pt>
                <c:pt idx="1">
                  <c:v>2013-2014</c:v>
                </c:pt>
                <c:pt idx="2">
                  <c:v>2014-2015</c:v>
                </c:pt>
                <c:pt idx="3">
                  <c:v>2015-2016</c:v>
                </c:pt>
              </c:strCache>
            </c:strRef>
          </c:cat>
          <c:val>
            <c:numRef>
              <c:f>Лист4!$C$6:$C$9</c:f>
              <c:numCache>
                <c:formatCode>General</c:formatCode>
                <c:ptCount val="4"/>
                <c:pt idx="0">
                  <c:v>3</c:v>
                </c:pt>
                <c:pt idx="1">
                  <c:v>79</c:v>
                </c:pt>
                <c:pt idx="2">
                  <c:v>118</c:v>
                </c:pt>
                <c:pt idx="3">
                  <c:v>169</c:v>
                </c:pt>
              </c:numCache>
            </c:numRef>
          </c:val>
        </c:ser>
        <c:dLbls>
          <c:showVal val="1"/>
        </c:dLbls>
        <c:overlap val="-25"/>
        <c:axId val="64834944"/>
        <c:axId val="64873600"/>
      </c:barChart>
      <c:catAx>
        <c:axId val="64834944"/>
        <c:scaling>
          <c:orientation val="minMax"/>
        </c:scaling>
        <c:axPos val="b"/>
        <c:majorTickMark val="none"/>
        <c:tickLblPos val="nextTo"/>
        <c:crossAx val="64873600"/>
        <c:crosses val="autoZero"/>
        <c:auto val="1"/>
        <c:lblAlgn val="ctr"/>
        <c:lblOffset val="100"/>
      </c:catAx>
      <c:valAx>
        <c:axId val="64873600"/>
        <c:scaling>
          <c:orientation val="minMax"/>
        </c:scaling>
        <c:delete val="1"/>
        <c:axPos val="l"/>
        <c:numFmt formatCode="General" sourceLinked="1"/>
        <c:tickLblPos val="none"/>
        <c:crossAx val="64834944"/>
        <c:crosses val="autoZero"/>
        <c:crossBetween val="between"/>
      </c:valAx>
    </c:plotArea>
    <c:legend>
      <c:legendPos val="t"/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ru-RU" sz="1100"/>
              <a:t>Количество педагогических работников, имеющих персональные сайты (страницы на официальных сайтах)</a:t>
            </a:r>
          </a:p>
        </c:rich>
      </c:tx>
    </c:title>
    <c:plotArea>
      <c:layout>
        <c:manualLayout>
          <c:layoutTarget val="inner"/>
          <c:xMode val="edge"/>
          <c:yMode val="edge"/>
          <c:x val="3.0555555555555582E-2"/>
          <c:y val="0.36731481481481776"/>
          <c:w val="0.93888888888889088"/>
          <c:h val="0.51991506270049581"/>
        </c:manualLayout>
      </c:layout>
      <c:barChart>
        <c:barDir val="col"/>
        <c:grouping val="clustered"/>
        <c:ser>
          <c:idx val="0"/>
          <c:order val="0"/>
          <c:cat>
            <c:strRef>
              <c:f>Лист4!$A$22:$A$26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Лист4!$B$22:$B$26</c:f>
              <c:numCache>
                <c:formatCode>General</c:formatCode>
                <c:ptCount val="5"/>
                <c:pt idx="0">
                  <c:v>21</c:v>
                </c:pt>
                <c:pt idx="1">
                  <c:v>12</c:v>
                </c:pt>
                <c:pt idx="2">
                  <c:v>18</c:v>
                </c:pt>
                <c:pt idx="3">
                  <c:v>19</c:v>
                </c:pt>
                <c:pt idx="4">
                  <c:v>19</c:v>
                </c:pt>
              </c:numCache>
            </c:numRef>
          </c:val>
        </c:ser>
        <c:dLbls>
          <c:showVal val="1"/>
        </c:dLbls>
        <c:overlap val="-25"/>
        <c:axId val="64854272"/>
        <c:axId val="64884736"/>
      </c:barChart>
      <c:catAx>
        <c:axId val="6485427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64884736"/>
        <c:crosses val="autoZero"/>
        <c:auto val="1"/>
        <c:lblAlgn val="ctr"/>
        <c:lblOffset val="100"/>
      </c:catAx>
      <c:valAx>
        <c:axId val="64884736"/>
        <c:scaling>
          <c:orientation val="minMax"/>
        </c:scaling>
        <c:delete val="1"/>
        <c:axPos val="l"/>
        <c:numFmt formatCode="General" sourceLinked="1"/>
        <c:tickLblPos val="none"/>
        <c:crossAx val="64854272"/>
        <c:crosses val="autoZero"/>
        <c:crossBetween val="between"/>
      </c:valAx>
    </c:plotArea>
    <c:plotVisOnly val="1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Количество педагогов, участников общероссийского проекта "Школа цифрового века"</a:t>
            </a:r>
          </a:p>
        </c:rich>
      </c:tx>
      <c:layout>
        <c:manualLayout>
          <c:xMode val="edge"/>
          <c:yMode val="edge"/>
          <c:x val="0.10916666666666711"/>
          <c:y val="4.1666666666666664E-2"/>
        </c:manualLayout>
      </c:layout>
    </c:title>
    <c:plotArea>
      <c:layout/>
      <c:barChart>
        <c:barDir val="col"/>
        <c:grouping val="clustered"/>
        <c:ser>
          <c:idx val="0"/>
          <c:order val="0"/>
          <c:spPr>
            <a:solidFill>
              <a:srgbClr val="C00000"/>
            </a:solidFill>
          </c:spPr>
          <c:cat>
            <c:strRef>
              <c:f>Лист4!$A$38:$A$42</c:f>
              <c:strCache>
                <c:ptCount val="5"/>
                <c:pt idx="0">
                  <c:v>2011-2012</c:v>
                </c:pt>
                <c:pt idx="1">
                  <c:v>2012-2013</c:v>
                </c:pt>
                <c:pt idx="2">
                  <c:v>2013-2014</c:v>
                </c:pt>
                <c:pt idx="3">
                  <c:v>2014-2015</c:v>
                </c:pt>
                <c:pt idx="4">
                  <c:v>2015-2016</c:v>
                </c:pt>
              </c:strCache>
            </c:strRef>
          </c:cat>
          <c:val>
            <c:numRef>
              <c:f>Лист4!$B$38:$B$42</c:f>
              <c:numCache>
                <c:formatCode>General</c:formatCode>
                <c:ptCount val="5"/>
                <c:pt idx="0">
                  <c:v>37</c:v>
                </c:pt>
                <c:pt idx="1">
                  <c:v>22</c:v>
                </c:pt>
                <c:pt idx="2">
                  <c:v>23</c:v>
                </c:pt>
                <c:pt idx="3">
                  <c:v>26</c:v>
                </c:pt>
                <c:pt idx="4">
                  <c:v>29</c:v>
                </c:pt>
              </c:numCache>
            </c:numRef>
          </c:val>
        </c:ser>
        <c:dLbls>
          <c:showVal val="1"/>
        </c:dLbls>
        <c:overlap val="-25"/>
        <c:axId val="64928000"/>
        <c:axId val="64749568"/>
      </c:barChart>
      <c:catAx>
        <c:axId val="64928000"/>
        <c:scaling>
          <c:orientation val="minMax"/>
        </c:scaling>
        <c:axPos val="b"/>
        <c:majorTickMark val="none"/>
        <c:tickLblPos val="nextTo"/>
        <c:crossAx val="64749568"/>
        <c:crosses val="autoZero"/>
        <c:auto val="1"/>
        <c:lblAlgn val="ctr"/>
        <c:lblOffset val="100"/>
      </c:catAx>
      <c:valAx>
        <c:axId val="64749568"/>
        <c:scaling>
          <c:orientation val="minMax"/>
        </c:scaling>
        <c:delete val="1"/>
        <c:axPos val="l"/>
        <c:numFmt formatCode="General" sourceLinked="1"/>
        <c:tickLblPos val="none"/>
        <c:crossAx val="64928000"/>
        <c:crosses val="autoZero"/>
        <c:crossBetween val="between"/>
      </c:valAx>
    </c:plotArea>
    <c:plotVisOnly val="1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Диссеминация опыта инновационной деятельности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Лист2!$B$2</c:f>
              <c:strCache>
                <c:ptCount val="1"/>
                <c:pt idx="0">
                  <c:v>Проблемные педсоветы</c:v>
                </c:pt>
              </c:strCache>
            </c:strRef>
          </c:tx>
          <c:spPr>
            <a:solidFill>
              <a:schemeClr val="tx1">
                <a:lumMod val="60000"/>
                <a:lumOff val="40000"/>
              </a:schemeClr>
            </a:solidFill>
          </c:spPr>
          <c:cat>
            <c:strRef>
              <c:f>Лист2!$A$3:$A$8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Лист2!$B$3:$B$8</c:f>
              <c:numCache>
                <c:formatCode>General</c:formatCode>
                <c:ptCount val="6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Лист2!$C$2</c:f>
              <c:strCache>
                <c:ptCount val="1"/>
                <c:pt idx="0">
                  <c:v>Семинары для педагогов</c:v>
                </c:pt>
              </c:strCache>
            </c:strRef>
          </c:tx>
          <c:spPr>
            <a:solidFill>
              <a:srgbClr val="C00000"/>
            </a:solidFill>
          </c:spPr>
          <c:cat>
            <c:strRef>
              <c:f>Лист2!$A$3:$A$8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Лист2!$C$3:$C$8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Лист2!$D$2</c:f>
              <c:strCache>
                <c:ptCount val="1"/>
                <c:pt idx="0">
                  <c:v>Муниципальные семинары</c:v>
                </c:pt>
              </c:strCache>
            </c:strRef>
          </c:tx>
          <c:spPr>
            <a:solidFill>
              <a:srgbClr val="00B050"/>
            </a:solidFill>
          </c:spPr>
          <c:cat>
            <c:strRef>
              <c:f>Лист2!$A$3:$A$8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Лист2!$D$3:$D$8</c:f>
              <c:numCache>
                <c:formatCode>General</c:formatCode>
                <c:ptCount val="6"/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Лист2!$E$2</c:f>
              <c:strCache>
                <c:ptCount val="1"/>
                <c:pt idx="0">
                  <c:v>Региональные семинары</c:v>
                </c:pt>
              </c:strCache>
            </c:strRef>
          </c:tx>
          <c:cat>
            <c:strRef>
              <c:f>Лист2!$A$3:$A$8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Лист2!$E$3:$E$8</c:f>
              <c:numCache>
                <c:formatCode>General</c:formatCode>
                <c:ptCount val="6"/>
                <c:pt idx="3">
                  <c:v>2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Лист2!$F$2</c:f>
              <c:strCache>
                <c:ptCount val="1"/>
                <c:pt idx="0">
                  <c:v>Мастер-классы регионального уровня (в том числе в рамках курсовой подготовки)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Лист2!$A$3:$A$8</c:f>
              <c:strCache>
                <c:ptCount val="6"/>
                <c:pt idx="0">
                  <c:v>2010-2011</c:v>
                </c:pt>
                <c:pt idx="1">
                  <c:v>2011-2012</c:v>
                </c:pt>
                <c:pt idx="2">
                  <c:v>2012-2013</c:v>
                </c:pt>
                <c:pt idx="3">
                  <c:v>2013-2014</c:v>
                </c:pt>
                <c:pt idx="4">
                  <c:v>2014-2015</c:v>
                </c:pt>
                <c:pt idx="5">
                  <c:v>2015-2016</c:v>
                </c:pt>
              </c:strCache>
            </c:strRef>
          </c:cat>
          <c:val>
            <c:numRef>
              <c:f>Лист2!$F$3:$F$8</c:f>
              <c:numCache>
                <c:formatCode>General</c:formatCode>
                <c:ptCount val="6"/>
                <c:pt idx="4">
                  <c:v>8</c:v>
                </c:pt>
                <c:pt idx="5">
                  <c:v>15</c:v>
                </c:pt>
              </c:numCache>
            </c:numRef>
          </c:val>
        </c:ser>
        <c:dLbls>
          <c:showVal val="1"/>
        </c:dLbls>
        <c:overlap val="-25"/>
        <c:axId val="65164800"/>
        <c:axId val="65166336"/>
      </c:barChart>
      <c:catAx>
        <c:axId val="65164800"/>
        <c:scaling>
          <c:orientation val="minMax"/>
        </c:scaling>
        <c:axPos val="b"/>
        <c:majorTickMark val="none"/>
        <c:tickLblPos val="nextTo"/>
        <c:crossAx val="65166336"/>
        <c:crosses val="autoZero"/>
        <c:auto val="1"/>
        <c:lblAlgn val="ctr"/>
        <c:lblOffset val="100"/>
      </c:catAx>
      <c:valAx>
        <c:axId val="65166336"/>
        <c:scaling>
          <c:orientation val="minMax"/>
        </c:scaling>
        <c:delete val="1"/>
        <c:axPos val="l"/>
        <c:numFmt formatCode="General" sourceLinked="1"/>
        <c:tickLblPos val="none"/>
        <c:crossAx val="65164800"/>
        <c:crosses val="autoZero"/>
        <c:crossBetween val="between"/>
      </c:valAx>
    </c:plotArea>
    <c:legend>
      <c:legendPos val="t"/>
      <c:txPr>
        <a:bodyPr/>
        <a:lstStyle/>
        <a:p>
          <a:pPr>
            <a:defRPr sz="800"/>
          </a:pPr>
          <a:endParaRPr lang="ru-RU"/>
        </a:p>
      </c:txPr>
    </c:legend>
    <c:plotVisOnly val="1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6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ru-RU" sz="1000" dirty="0" smtClean="0"/>
              <a:t>Количество</a:t>
            </a:r>
            <a:r>
              <a:rPr lang="ru-RU" sz="1000" baseline="0" dirty="0" smtClean="0"/>
              <a:t> публикаций  в официальных изданиях по профилю педагогической деятельности (в т.ч. электронных), подготовленных </a:t>
            </a:r>
            <a:r>
              <a:rPr lang="ru-RU" sz="1000" dirty="0" smtClean="0"/>
              <a:t>руководящими </a:t>
            </a:r>
            <a:r>
              <a:rPr lang="ru-RU" sz="1000" dirty="0"/>
              <a:t>и</a:t>
            </a:r>
            <a:r>
              <a:rPr lang="ru-RU" sz="1000" baseline="0" dirty="0"/>
              <a:t> </a:t>
            </a:r>
            <a:r>
              <a:rPr lang="ru-RU" sz="1000" baseline="0" dirty="0" smtClean="0"/>
              <a:t>педагогическими работниками</a:t>
            </a:r>
            <a:endParaRPr lang="ru-RU" sz="1000" dirty="0"/>
          </a:p>
        </c:rich>
      </c:tx>
    </c:title>
    <c:plotArea>
      <c:layout/>
      <c:barChart>
        <c:barDir val="col"/>
        <c:grouping val="clustered"/>
        <c:ser>
          <c:idx val="0"/>
          <c:order val="0"/>
          <c:cat>
            <c:strRef>
              <c:f>Лист1!$A$16:$A$22</c:f>
              <c:strCache>
                <c:ptCount val="7"/>
                <c:pt idx="0">
                  <c:v>2009-2010</c:v>
                </c:pt>
                <c:pt idx="1">
                  <c:v>2010-2011</c:v>
                </c:pt>
                <c:pt idx="2">
                  <c:v>2011-2012</c:v>
                </c:pt>
                <c:pt idx="3">
                  <c:v>2012-2013</c:v>
                </c:pt>
                <c:pt idx="4">
                  <c:v>2013-2014</c:v>
                </c:pt>
                <c:pt idx="5">
                  <c:v>2014-2015</c:v>
                </c:pt>
                <c:pt idx="6">
                  <c:v>2015-2016</c:v>
                </c:pt>
              </c:strCache>
            </c:strRef>
          </c:cat>
          <c:val>
            <c:numRef>
              <c:f>Лист1!$B$16:$B$22</c:f>
              <c:numCache>
                <c:formatCode>General</c:formatCode>
                <c:ptCount val="7"/>
                <c:pt idx="0">
                  <c:v>15</c:v>
                </c:pt>
                <c:pt idx="1">
                  <c:v>18</c:v>
                </c:pt>
                <c:pt idx="2">
                  <c:v>37</c:v>
                </c:pt>
                <c:pt idx="3">
                  <c:v>29</c:v>
                </c:pt>
                <c:pt idx="4">
                  <c:v>34</c:v>
                </c:pt>
                <c:pt idx="5">
                  <c:v>46</c:v>
                </c:pt>
                <c:pt idx="6">
                  <c:v>47</c:v>
                </c:pt>
              </c:numCache>
            </c:numRef>
          </c:val>
        </c:ser>
        <c:dLbls>
          <c:showVal val="1"/>
        </c:dLbls>
        <c:overlap val="-25"/>
        <c:axId val="65185664"/>
        <c:axId val="65187200"/>
      </c:barChart>
      <c:catAx>
        <c:axId val="65185664"/>
        <c:scaling>
          <c:orientation val="minMax"/>
        </c:scaling>
        <c:axPos val="b"/>
        <c:majorTickMark val="none"/>
        <c:tickLblPos val="nextTo"/>
        <c:crossAx val="65187200"/>
        <c:crosses val="autoZero"/>
        <c:auto val="1"/>
        <c:lblAlgn val="ctr"/>
        <c:lblOffset val="100"/>
      </c:catAx>
      <c:valAx>
        <c:axId val="65187200"/>
        <c:scaling>
          <c:orientation val="minMax"/>
        </c:scaling>
        <c:delete val="1"/>
        <c:axPos val="l"/>
        <c:numFmt formatCode="General" sourceLinked="1"/>
        <c:tickLblPos val="none"/>
        <c:crossAx val="65185664"/>
        <c:crosses val="autoZero"/>
        <c:crossBetween val="between"/>
      </c:valAx>
    </c:plotArea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134TGp_report_diagram 2">
    <a:dk1>
      <a:srgbClr val="23387D"/>
    </a:dk1>
    <a:lt1>
      <a:srgbClr val="FFFFFF"/>
    </a:lt1>
    <a:dk2>
      <a:srgbClr val="1A3D97"/>
    </a:dk2>
    <a:lt2>
      <a:srgbClr val="DDDDDD"/>
    </a:lt2>
    <a:accent1>
      <a:srgbClr val="4972BB"/>
    </a:accent1>
    <a:accent2>
      <a:srgbClr val="6A99D8"/>
    </a:accent2>
    <a:accent3>
      <a:srgbClr val="FFFFFF"/>
    </a:accent3>
    <a:accent4>
      <a:srgbClr val="1C2E6A"/>
    </a:accent4>
    <a:accent5>
      <a:srgbClr val="B1BCDA"/>
    </a:accent5>
    <a:accent6>
      <a:srgbClr val="5F8AC4"/>
    </a:accent6>
    <a:hlink>
      <a:srgbClr val="96B1E6"/>
    </a:hlink>
    <a:folHlink>
      <a:srgbClr val="99C25C"/>
    </a:folHlink>
  </a:clrScheme>
  <a:fontScheme name="134TGp_report_diagram">
    <a:majorFont>
      <a:latin typeface="Verdana"/>
      <a:ea typeface=""/>
      <a:cs typeface=""/>
    </a:majorFont>
    <a:minorFont>
      <a:latin typeface="Verdana"/>
      <a:ea typeface=""/>
      <a:cs typeface="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47</Pages>
  <Words>13303</Words>
  <Characters>75833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2016-01-09T10:46:00Z</dcterms:created>
  <dcterms:modified xsi:type="dcterms:W3CDTF">2016-06-22T13:50:00Z</dcterms:modified>
</cp:coreProperties>
</file>