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ayout w:type="fixed"/>
        <w:tblLook w:val="0000"/>
      </w:tblPr>
      <w:tblGrid>
        <w:gridCol w:w="4500"/>
        <w:gridCol w:w="560"/>
        <w:gridCol w:w="4687"/>
      </w:tblGrid>
      <w:tr w:rsidR="009A2AF4" w:rsidRPr="0061463F" w:rsidTr="00855743">
        <w:tc>
          <w:tcPr>
            <w:tcW w:w="4500" w:type="dxa"/>
          </w:tcPr>
          <w:p w:rsidR="009A2AF4" w:rsidRDefault="00183442" w:rsidP="00134B56">
            <w:pPr>
              <w:jc w:val="center"/>
              <w:rPr>
                <w:rFonts w:ascii="Arial" w:hAnsi="Arial"/>
              </w:rPr>
            </w:pPr>
            <w:r>
              <w:rPr>
                <w:noProof/>
              </w:rPr>
              <w:drawing>
                <wp:inline distT="0" distB="0" distL="0" distR="0">
                  <wp:extent cx="523875" cy="647700"/>
                  <wp:effectExtent l="19050" t="0" r="9525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2AF4" w:rsidRPr="00494907" w:rsidRDefault="009A2AF4" w:rsidP="00134B56">
            <w:pPr>
              <w:jc w:val="center"/>
              <w:rPr>
                <w:b/>
                <w:sz w:val="20"/>
                <w:szCs w:val="20"/>
              </w:rPr>
            </w:pPr>
            <w:r w:rsidRPr="00494907">
              <w:rPr>
                <w:b/>
                <w:sz w:val="20"/>
                <w:szCs w:val="20"/>
              </w:rPr>
              <w:t xml:space="preserve">Администрация </w:t>
            </w:r>
          </w:p>
          <w:p w:rsidR="009A2AF4" w:rsidRPr="00494907" w:rsidRDefault="009A2AF4" w:rsidP="00134B56">
            <w:pPr>
              <w:jc w:val="center"/>
              <w:rPr>
                <w:b/>
                <w:sz w:val="20"/>
                <w:szCs w:val="20"/>
              </w:rPr>
            </w:pPr>
            <w:r w:rsidRPr="00494907">
              <w:rPr>
                <w:b/>
                <w:sz w:val="20"/>
                <w:szCs w:val="20"/>
              </w:rPr>
              <w:t>Борисоглебского городского округа</w:t>
            </w:r>
            <w:r w:rsidR="005D5A4A">
              <w:rPr>
                <w:b/>
                <w:sz w:val="20"/>
                <w:szCs w:val="20"/>
              </w:rPr>
              <w:t xml:space="preserve"> Воронежской области</w:t>
            </w:r>
          </w:p>
          <w:p w:rsidR="00F507E3" w:rsidRPr="00B60CC5" w:rsidRDefault="00F507E3" w:rsidP="00134B56">
            <w:pPr>
              <w:pStyle w:val="a3"/>
              <w:rPr>
                <w:rFonts w:ascii="Times New Roman" w:hAnsi="Times New Roman"/>
                <w:b/>
                <w:szCs w:val="24"/>
              </w:rPr>
            </w:pPr>
          </w:p>
          <w:p w:rsidR="009A2AF4" w:rsidRPr="00494907" w:rsidRDefault="00F3069F" w:rsidP="00134B56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ОТДЕЛ </w:t>
            </w:r>
            <w:r w:rsidR="005D5A4A">
              <w:rPr>
                <w:rFonts w:ascii="Times New Roman" w:hAnsi="Times New Roman"/>
                <w:b/>
                <w:szCs w:val="24"/>
              </w:rPr>
              <w:t>ОБРАЗОВАНИЯ И МОЛОДЁЖНОЙ ПОЛИТИКИ</w:t>
            </w:r>
          </w:p>
          <w:p w:rsidR="00F507E3" w:rsidRPr="00494907" w:rsidRDefault="00F507E3" w:rsidP="00134B56">
            <w:pPr>
              <w:jc w:val="center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397160, г"/>
              </w:smartTagPr>
              <w:r w:rsidRPr="00494907">
                <w:rPr>
                  <w:sz w:val="20"/>
                </w:rPr>
                <w:t>397160, г</w:t>
              </w:r>
            </w:smartTag>
            <w:r w:rsidRPr="00494907">
              <w:rPr>
                <w:sz w:val="20"/>
              </w:rPr>
              <w:t xml:space="preserve">. Борисоглебск, </w:t>
            </w:r>
          </w:p>
          <w:p w:rsidR="00F507E3" w:rsidRPr="00494907" w:rsidRDefault="00F507E3" w:rsidP="00134B56">
            <w:pPr>
              <w:jc w:val="center"/>
              <w:rPr>
                <w:sz w:val="20"/>
              </w:rPr>
            </w:pPr>
            <w:proofErr w:type="gramStart"/>
            <w:r w:rsidRPr="00494907">
              <w:rPr>
                <w:sz w:val="20"/>
              </w:rPr>
              <w:t>Воронежская</w:t>
            </w:r>
            <w:proofErr w:type="gramEnd"/>
            <w:r w:rsidRPr="00494907">
              <w:rPr>
                <w:sz w:val="20"/>
              </w:rPr>
              <w:t xml:space="preserve"> обл. ул. Свободы, 207 </w:t>
            </w:r>
          </w:p>
          <w:p w:rsidR="00F507E3" w:rsidRPr="00494907" w:rsidRDefault="00F507E3" w:rsidP="00134B56">
            <w:pPr>
              <w:jc w:val="center"/>
              <w:rPr>
                <w:sz w:val="20"/>
              </w:rPr>
            </w:pPr>
            <w:r w:rsidRPr="00494907">
              <w:rPr>
                <w:sz w:val="20"/>
              </w:rPr>
              <w:t xml:space="preserve">тел. (47354) 6-25-43, </w:t>
            </w:r>
          </w:p>
          <w:p w:rsidR="00F507E3" w:rsidRPr="00494907" w:rsidRDefault="00F507E3" w:rsidP="00134B56">
            <w:pPr>
              <w:jc w:val="center"/>
              <w:rPr>
                <w:sz w:val="20"/>
              </w:rPr>
            </w:pPr>
            <w:r w:rsidRPr="00494907">
              <w:rPr>
                <w:sz w:val="20"/>
              </w:rPr>
              <w:t>факс (47354) 6-32-65</w:t>
            </w:r>
          </w:p>
          <w:p w:rsidR="00F507E3" w:rsidRPr="00EE38FD" w:rsidRDefault="00F507E3" w:rsidP="00134B56">
            <w:pPr>
              <w:jc w:val="center"/>
              <w:rPr>
                <w:sz w:val="20"/>
              </w:rPr>
            </w:pPr>
            <w:r w:rsidRPr="00494907">
              <w:rPr>
                <w:sz w:val="20"/>
                <w:lang w:val="en-US"/>
              </w:rPr>
              <w:t>E</w:t>
            </w:r>
            <w:r w:rsidRPr="00494907">
              <w:rPr>
                <w:sz w:val="20"/>
              </w:rPr>
              <w:t>-</w:t>
            </w:r>
            <w:r w:rsidRPr="00494907">
              <w:rPr>
                <w:sz w:val="20"/>
                <w:lang w:val="en-US"/>
              </w:rPr>
              <w:t>mail</w:t>
            </w:r>
            <w:r w:rsidRPr="00494907">
              <w:rPr>
                <w:sz w:val="20"/>
              </w:rPr>
              <w:t>:</w:t>
            </w:r>
            <w:proofErr w:type="spellStart"/>
            <w:r w:rsidRPr="00494907">
              <w:rPr>
                <w:sz w:val="20"/>
                <w:lang w:val="en-US"/>
              </w:rPr>
              <w:t>kmpo</w:t>
            </w:r>
            <w:proofErr w:type="spellEnd"/>
            <w:r w:rsidRPr="00494907">
              <w:rPr>
                <w:sz w:val="20"/>
              </w:rPr>
              <w:t>@</w:t>
            </w:r>
            <w:proofErr w:type="spellStart"/>
            <w:r w:rsidR="00EE38FD">
              <w:rPr>
                <w:sz w:val="20"/>
                <w:lang w:val="en-US"/>
              </w:rPr>
              <w:t>b</w:t>
            </w:r>
            <w:r w:rsidRPr="00494907">
              <w:rPr>
                <w:sz w:val="20"/>
                <w:lang w:val="en-US"/>
              </w:rPr>
              <w:t>k</w:t>
            </w:r>
            <w:proofErr w:type="spellEnd"/>
            <w:r w:rsidRPr="00494907">
              <w:rPr>
                <w:sz w:val="20"/>
              </w:rPr>
              <w:t>.</w:t>
            </w:r>
            <w:proofErr w:type="spellStart"/>
            <w:r w:rsidRPr="00494907">
              <w:rPr>
                <w:sz w:val="20"/>
                <w:lang w:val="en-US"/>
              </w:rPr>
              <w:t>ru</w:t>
            </w:r>
            <w:proofErr w:type="spellEnd"/>
          </w:p>
          <w:p w:rsidR="00F507E3" w:rsidRPr="00EE38FD" w:rsidRDefault="00F507E3" w:rsidP="00134B56">
            <w:pPr>
              <w:jc w:val="center"/>
              <w:rPr>
                <w:rFonts w:ascii="Arial" w:hAnsi="Arial"/>
                <w:sz w:val="20"/>
              </w:rPr>
            </w:pPr>
          </w:p>
          <w:p w:rsidR="00F507E3" w:rsidRPr="00A12C83" w:rsidRDefault="00AF3036" w:rsidP="00134B5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u w:val="single"/>
              </w:rPr>
              <w:t>_</w:t>
            </w:r>
            <w:r w:rsidR="000B3911">
              <w:rPr>
                <w:rFonts w:ascii="Arial" w:hAnsi="Arial"/>
                <w:u w:val="single"/>
              </w:rPr>
              <w:t>05.09.2016 г.</w:t>
            </w:r>
            <w:r>
              <w:rPr>
                <w:rFonts w:ascii="Arial" w:hAnsi="Arial"/>
                <w:u w:val="single"/>
              </w:rPr>
              <w:t>__</w:t>
            </w:r>
            <w:r w:rsidR="00F507E3">
              <w:rPr>
                <w:rFonts w:ascii="Arial" w:hAnsi="Arial"/>
                <w:sz w:val="20"/>
              </w:rPr>
              <w:t>№</w:t>
            </w:r>
            <w:r>
              <w:rPr>
                <w:rFonts w:ascii="Arial" w:hAnsi="Arial"/>
                <w:sz w:val="20"/>
              </w:rPr>
              <w:t>____</w:t>
            </w:r>
            <w:r w:rsidR="000B3911">
              <w:rPr>
                <w:rFonts w:ascii="Arial" w:hAnsi="Arial"/>
                <w:u w:val="single"/>
              </w:rPr>
              <w:t>1660</w:t>
            </w:r>
            <w:r>
              <w:rPr>
                <w:rFonts w:ascii="Arial" w:hAnsi="Arial"/>
                <w:sz w:val="20"/>
              </w:rPr>
              <w:t>_____</w:t>
            </w:r>
          </w:p>
          <w:p w:rsidR="00B23D46" w:rsidRPr="005159F3" w:rsidRDefault="00B23D46" w:rsidP="00134B56">
            <w:pPr>
              <w:rPr>
                <w:rFonts w:ascii="Arial" w:hAnsi="Arial"/>
                <w:sz w:val="20"/>
              </w:rPr>
            </w:pPr>
          </w:p>
        </w:tc>
        <w:tc>
          <w:tcPr>
            <w:tcW w:w="560" w:type="dxa"/>
          </w:tcPr>
          <w:p w:rsidR="009A2AF4" w:rsidRPr="009D03D6" w:rsidRDefault="009A2AF4" w:rsidP="00134B56">
            <w:pPr>
              <w:rPr>
                <w:sz w:val="26"/>
                <w:szCs w:val="26"/>
              </w:rPr>
            </w:pPr>
          </w:p>
        </w:tc>
        <w:tc>
          <w:tcPr>
            <w:tcW w:w="4687" w:type="dxa"/>
          </w:tcPr>
          <w:p w:rsidR="00470841" w:rsidRDefault="00470841" w:rsidP="00134B56">
            <w:pPr>
              <w:rPr>
                <w:sz w:val="28"/>
                <w:szCs w:val="28"/>
              </w:rPr>
            </w:pPr>
          </w:p>
          <w:p w:rsidR="00470841" w:rsidRDefault="00470841" w:rsidP="00134B56">
            <w:pPr>
              <w:rPr>
                <w:sz w:val="28"/>
                <w:szCs w:val="28"/>
              </w:rPr>
            </w:pPr>
          </w:p>
          <w:p w:rsidR="00BC2E90" w:rsidRDefault="00BC2E90" w:rsidP="00134B56">
            <w:pPr>
              <w:rPr>
                <w:sz w:val="28"/>
                <w:szCs w:val="28"/>
              </w:rPr>
            </w:pPr>
          </w:p>
          <w:p w:rsidR="00134B56" w:rsidRDefault="00134B56" w:rsidP="00134B56">
            <w:pPr>
              <w:rPr>
                <w:sz w:val="28"/>
                <w:szCs w:val="28"/>
              </w:rPr>
            </w:pPr>
          </w:p>
          <w:p w:rsidR="00470841" w:rsidRPr="00341945" w:rsidRDefault="002C2855" w:rsidP="00DF6D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Руководителям общеобразовательных учреждений </w:t>
            </w:r>
          </w:p>
        </w:tc>
      </w:tr>
    </w:tbl>
    <w:p w:rsidR="002C2855" w:rsidRDefault="002C2855" w:rsidP="002C2855">
      <w:pPr>
        <w:pStyle w:val="3"/>
        <w:shd w:val="clear" w:color="auto" w:fill="auto"/>
        <w:spacing w:line="240" w:lineRule="auto"/>
        <w:ind w:left="320" w:firstLine="400"/>
        <w:jc w:val="both"/>
        <w:rPr>
          <w:rStyle w:val="10"/>
          <w:sz w:val="28"/>
          <w:szCs w:val="28"/>
        </w:rPr>
      </w:pPr>
    </w:p>
    <w:p w:rsidR="002C2855" w:rsidRPr="00B03407" w:rsidRDefault="002C2855" w:rsidP="002C2855">
      <w:pPr>
        <w:pStyle w:val="3"/>
        <w:shd w:val="clear" w:color="auto" w:fill="auto"/>
        <w:spacing w:line="240" w:lineRule="auto"/>
        <w:ind w:left="320" w:firstLine="400"/>
        <w:jc w:val="both"/>
        <w:rPr>
          <w:rStyle w:val="10"/>
          <w:rFonts w:ascii="Times New Roman" w:hAnsi="Times New Roman" w:cs="Times New Roman"/>
          <w:sz w:val="28"/>
          <w:szCs w:val="28"/>
        </w:rPr>
      </w:pPr>
      <w:r w:rsidRPr="00B03407">
        <w:rPr>
          <w:rStyle w:val="10"/>
          <w:rFonts w:ascii="Times New Roman" w:hAnsi="Times New Roman" w:cs="Times New Roman"/>
          <w:sz w:val="28"/>
          <w:szCs w:val="28"/>
        </w:rPr>
        <w:t>Отдел образования и молодежной политики администрации Борисоглебского городского округа сообщает, что в связи с технической ошибкой стоимость питания с 1 сентября 2016 г. составит:</w:t>
      </w:r>
    </w:p>
    <w:p w:rsidR="002C2855" w:rsidRPr="00B03407" w:rsidRDefault="002C2855" w:rsidP="002C2855">
      <w:pPr>
        <w:pStyle w:val="3"/>
        <w:shd w:val="clear" w:color="auto" w:fill="auto"/>
        <w:spacing w:line="240" w:lineRule="auto"/>
        <w:ind w:left="320" w:firstLine="400"/>
        <w:rPr>
          <w:rStyle w:val="10"/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463" w:type="dxa"/>
        <w:tblLook w:val="04A0"/>
      </w:tblPr>
      <w:tblGrid>
        <w:gridCol w:w="4644"/>
        <w:gridCol w:w="4819"/>
      </w:tblGrid>
      <w:tr w:rsidR="006840B8" w:rsidRPr="00B03407" w:rsidTr="00B03407">
        <w:tc>
          <w:tcPr>
            <w:tcW w:w="4644" w:type="dxa"/>
          </w:tcPr>
          <w:p w:rsidR="006840B8" w:rsidRPr="00B03407" w:rsidRDefault="006840B8" w:rsidP="002C2855">
            <w:pPr>
              <w:pStyle w:val="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03407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819" w:type="dxa"/>
          </w:tcPr>
          <w:p w:rsidR="006840B8" w:rsidRPr="00B03407" w:rsidRDefault="006840B8" w:rsidP="002C2855">
            <w:pPr>
              <w:pStyle w:val="3"/>
              <w:shd w:val="clear" w:color="auto" w:fill="auto"/>
              <w:spacing w:line="322" w:lineRule="exact"/>
              <w:ind w:left="120"/>
              <w:rPr>
                <w:rStyle w:val="21"/>
                <w:rFonts w:ascii="Times New Roman" w:hAnsi="Times New Roman" w:cs="Times New Roman"/>
                <w:sz w:val="28"/>
                <w:szCs w:val="28"/>
              </w:rPr>
            </w:pPr>
            <w:r w:rsidRPr="00B03407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 xml:space="preserve">Цена по школам с 1.09.2016 г. </w:t>
            </w:r>
          </w:p>
          <w:p w:rsidR="006840B8" w:rsidRPr="00B03407" w:rsidRDefault="006840B8" w:rsidP="002C2855">
            <w:pPr>
              <w:pStyle w:val="3"/>
              <w:shd w:val="clear" w:color="auto" w:fill="auto"/>
              <w:spacing w:line="322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03407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льготное питание</w:t>
            </w:r>
          </w:p>
        </w:tc>
      </w:tr>
      <w:tr w:rsidR="006840B8" w:rsidRPr="00B03407" w:rsidTr="00B03407">
        <w:tc>
          <w:tcPr>
            <w:tcW w:w="4644" w:type="dxa"/>
          </w:tcPr>
          <w:p w:rsidR="006840B8" w:rsidRPr="00B03407" w:rsidRDefault="006840B8" w:rsidP="002C2855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3407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Завтрак с 7-11</w:t>
            </w:r>
          </w:p>
        </w:tc>
        <w:tc>
          <w:tcPr>
            <w:tcW w:w="4819" w:type="dxa"/>
          </w:tcPr>
          <w:p w:rsidR="006840B8" w:rsidRPr="00B03407" w:rsidRDefault="006840B8" w:rsidP="002C2855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3407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2</w:t>
            </w:r>
            <w:r w:rsidRPr="00B03407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840B8" w:rsidRPr="00B03407" w:rsidTr="00B03407">
        <w:tc>
          <w:tcPr>
            <w:tcW w:w="4644" w:type="dxa"/>
          </w:tcPr>
          <w:p w:rsidR="006840B8" w:rsidRPr="00B03407" w:rsidRDefault="006840B8" w:rsidP="002C2855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3407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Завтрак с 11-17</w:t>
            </w:r>
          </w:p>
        </w:tc>
        <w:tc>
          <w:tcPr>
            <w:tcW w:w="4819" w:type="dxa"/>
          </w:tcPr>
          <w:p w:rsidR="006840B8" w:rsidRPr="00B03407" w:rsidRDefault="006840B8" w:rsidP="002C2855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340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2C2855" w:rsidRPr="00B03407" w:rsidRDefault="002C2855" w:rsidP="002C2855">
      <w:pPr>
        <w:pStyle w:val="3"/>
        <w:shd w:val="clear" w:color="auto" w:fill="auto"/>
        <w:spacing w:line="240" w:lineRule="auto"/>
        <w:jc w:val="both"/>
        <w:rPr>
          <w:rStyle w:val="10"/>
          <w:rFonts w:ascii="Times New Roman" w:hAnsi="Times New Roman" w:cs="Times New Roman"/>
          <w:sz w:val="28"/>
          <w:szCs w:val="28"/>
        </w:rPr>
      </w:pPr>
    </w:p>
    <w:p w:rsidR="002C2855" w:rsidRPr="00B03407" w:rsidRDefault="002C2855" w:rsidP="002C2855">
      <w:pPr>
        <w:spacing w:line="260" w:lineRule="exact"/>
        <w:jc w:val="center"/>
        <w:rPr>
          <w:rStyle w:val="ad"/>
          <w:rFonts w:ascii="Times New Roman" w:hAnsi="Times New Roman" w:cs="Times New Roman"/>
          <w:b/>
          <w:sz w:val="28"/>
          <w:szCs w:val="28"/>
        </w:rPr>
      </w:pPr>
      <w:r w:rsidRPr="00B03407">
        <w:rPr>
          <w:rStyle w:val="ad"/>
          <w:rFonts w:ascii="Times New Roman" w:hAnsi="Times New Roman" w:cs="Times New Roman"/>
          <w:b/>
          <w:sz w:val="28"/>
          <w:szCs w:val="28"/>
        </w:rPr>
        <w:t>Платное питание</w:t>
      </w:r>
    </w:p>
    <w:p w:rsidR="006840B8" w:rsidRPr="00B03407" w:rsidRDefault="006840B8" w:rsidP="002C2855">
      <w:pPr>
        <w:spacing w:line="260" w:lineRule="exact"/>
        <w:jc w:val="center"/>
        <w:rPr>
          <w:sz w:val="28"/>
          <w:szCs w:val="28"/>
        </w:rPr>
      </w:pPr>
    </w:p>
    <w:tbl>
      <w:tblPr>
        <w:tblStyle w:val="a7"/>
        <w:tblW w:w="9511" w:type="dxa"/>
        <w:tblLook w:val="04A0"/>
      </w:tblPr>
      <w:tblGrid>
        <w:gridCol w:w="2943"/>
        <w:gridCol w:w="3284"/>
        <w:gridCol w:w="3284"/>
      </w:tblGrid>
      <w:tr w:rsidR="002C2855" w:rsidRPr="00B03407" w:rsidTr="00B03407">
        <w:tc>
          <w:tcPr>
            <w:tcW w:w="2943" w:type="dxa"/>
          </w:tcPr>
          <w:p w:rsidR="002C2855" w:rsidRPr="00B03407" w:rsidRDefault="002C2855" w:rsidP="002C2855">
            <w:pPr>
              <w:pStyle w:val="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03407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284" w:type="dxa"/>
          </w:tcPr>
          <w:p w:rsidR="002C2855" w:rsidRPr="00B03407" w:rsidRDefault="002C2855" w:rsidP="002C2855">
            <w:pPr>
              <w:pStyle w:val="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03407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 xml:space="preserve">Цена по школам с 1.09.2016 г. </w:t>
            </w:r>
            <w:r w:rsidRPr="00B03407">
              <w:rPr>
                <w:rStyle w:val="10"/>
                <w:rFonts w:ascii="Times New Roman" w:hAnsi="Times New Roman" w:cs="Times New Roman"/>
                <w:b/>
                <w:sz w:val="28"/>
                <w:szCs w:val="28"/>
              </w:rPr>
              <w:t>платное</w:t>
            </w:r>
            <w:r w:rsidRPr="00B03407">
              <w:rPr>
                <w:rStyle w:val="10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03407">
              <w:rPr>
                <w:rStyle w:val="10"/>
                <w:rFonts w:ascii="Times New Roman" w:hAnsi="Times New Roman" w:cs="Times New Roman"/>
                <w:b/>
                <w:sz w:val="28"/>
                <w:szCs w:val="28"/>
              </w:rPr>
              <w:t>питание</w:t>
            </w:r>
          </w:p>
        </w:tc>
        <w:tc>
          <w:tcPr>
            <w:tcW w:w="3284" w:type="dxa"/>
          </w:tcPr>
          <w:p w:rsidR="002C2855" w:rsidRPr="00B03407" w:rsidRDefault="002C2855" w:rsidP="002C2855">
            <w:pPr>
              <w:pStyle w:val="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03407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 xml:space="preserve">Цена по школам с 1.09.2016 г. </w:t>
            </w:r>
            <w:proofErr w:type="spellStart"/>
            <w:r w:rsidRPr="00B03407">
              <w:rPr>
                <w:rStyle w:val="10"/>
                <w:rFonts w:ascii="Times New Roman" w:hAnsi="Times New Roman" w:cs="Times New Roman"/>
                <w:b/>
                <w:sz w:val="28"/>
                <w:szCs w:val="28"/>
              </w:rPr>
              <w:t>УЭШКа</w:t>
            </w:r>
            <w:proofErr w:type="spellEnd"/>
          </w:p>
        </w:tc>
      </w:tr>
      <w:tr w:rsidR="002C2855" w:rsidRPr="00B03407" w:rsidTr="00B03407">
        <w:tc>
          <w:tcPr>
            <w:tcW w:w="2943" w:type="dxa"/>
          </w:tcPr>
          <w:p w:rsidR="002C2855" w:rsidRPr="00B03407" w:rsidRDefault="002C2855" w:rsidP="002C2855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3407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Завтрак с 7-11</w:t>
            </w:r>
          </w:p>
        </w:tc>
        <w:tc>
          <w:tcPr>
            <w:tcW w:w="3284" w:type="dxa"/>
          </w:tcPr>
          <w:p w:rsidR="002C2855" w:rsidRPr="00B03407" w:rsidRDefault="002C2855" w:rsidP="002C2855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340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284" w:type="dxa"/>
          </w:tcPr>
          <w:p w:rsidR="002C2855" w:rsidRPr="00B03407" w:rsidRDefault="002C2855" w:rsidP="00B03407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3407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3</w:t>
            </w:r>
            <w:r w:rsidR="00B03407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C2855" w:rsidRPr="00B03407" w:rsidTr="00B03407">
        <w:tc>
          <w:tcPr>
            <w:tcW w:w="2943" w:type="dxa"/>
          </w:tcPr>
          <w:p w:rsidR="002C2855" w:rsidRPr="00B03407" w:rsidRDefault="002C2855" w:rsidP="002C2855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3407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Завтрак с 11-17</w:t>
            </w:r>
          </w:p>
        </w:tc>
        <w:tc>
          <w:tcPr>
            <w:tcW w:w="3284" w:type="dxa"/>
          </w:tcPr>
          <w:p w:rsidR="002C2855" w:rsidRPr="00B03407" w:rsidRDefault="002C2855" w:rsidP="002C2855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3407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3</w:t>
            </w:r>
            <w:r w:rsidRPr="00B03407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84" w:type="dxa"/>
          </w:tcPr>
          <w:p w:rsidR="002C2855" w:rsidRPr="00B03407" w:rsidRDefault="001C25A2" w:rsidP="002C2855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39,5</w:t>
            </w:r>
          </w:p>
        </w:tc>
      </w:tr>
      <w:tr w:rsidR="002C2855" w:rsidRPr="00B03407" w:rsidTr="00B03407">
        <w:tc>
          <w:tcPr>
            <w:tcW w:w="2943" w:type="dxa"/>
          </w:tcPr>
          <w:p w:rsidR="002C2855" w:rsidRPr="00B03407" w:rsidRDefault="002C2855" w:rsidP="002C2855">
            <w:pPr>
              <w:rPr>
                <w:sz w:val="28"/>
                <w:szCs w:val="28"/>
              </w:rPr>
            </w:pPr>
          </w:p>
        </w:tc>
        <w:tc>
          <w:tcPr>
            <w:tcW w:w="3284" w:type="dxa"/>
          </w:tcPr>
          <w:p w:rsidR="002C2855" w:rsidRPr="00B03407" w:rsidRDefault="002C2855" w:rsidP="002C2855">
            <w:pPr>
              <w:rPr>
                <w:sz w:val="28"/>
                <w:szCs w:val="28"/>
              </w:rPr>
            </w:pPr>
          </w:p>
        </w:tc>
        <w:tc>
          <w:tcPr>
            <w:tcW w:w="3284" w:type="dxa"/>
          </w:tcPr>
          <w:p w:rsidR="002C2855" w:rsidRPr="00B03407" w:rsidRDefault="002C2855" w:rsidP="002C2855">
            <w:pPr>
              <w:rPr>
                <w:sz w:val="28"/>
                <w:szCs w:val="28"/>
              </w:rPr>
            </w:pPr>
          </w:p>
        </w:tc>
      </w:tr>
      <w:tr w:rsidR="002C2855" w:rsidRPr="00B03407" w:rsidTr="00B03407">
        <w:tc>
          <w:tcPr>
            <w:tcW w:w="2943" w:type="dxa"/>
          </w:tcPr>
          <w:p w:rsidR="002C2855" w:rsidRPr="00B03407" w:rsidRDefault="002C2855" w:rsidP="002C2855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3407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Обед 7-11</w:t>
            </w:r>
          </w:p>
        </w:tc>
        <w:tc>
          <w:tcPr>
            <w:tcW w:w="3284" w:type="dxa"/>
          </w:tcPr>
          <w:p w:rsidR="002C2855" w:rsidRPr="00B03407" w:rsidRDefault="002C2855" w:rsidP="002C2855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3407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284" w:type="dxa"/>
          </w:tcPr>
          <w:p w:rsidR="002C2855" w:rsidRPr="00B03407" w:rsidRDefault="002C2855" w:rsidP="006840B8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3407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4</w:t>
            </w:r>
            <w:r w:rsidR="006840B8" w:rsidRPr="00B03407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C2855" w:rsidRPr="00B03407" w:rsidTr="00B03407">
        <w:tc>
          <w:tcPr>
            <w:tcW w:w="2943" w:type="dxa"/>
          </w:tcPr>
          <w:p w:rsidR="002C2855" w:rsidRPr="00B03407" w:rsidRDefault="002C2855" w:rsidP="002C2855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3407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Обед 11-17</w:t>
            </w:r>
          </w:p>
        </w:tc>
        <w:tc>
          <w:tcPr>
            <w:tcW w:w="3284" w:type="dxa"/>
          </w:tcPr>
          <w:p w:rsidR="002C2855" w:rsidRPr="00B03407" w:rsidRDefault="002C2855" w:rsidP="002C2855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3407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284" w:type="dxa"/>
          </w:tcPr>
          <w:p w:rsidR="002C2855" w:rsidRPr="00B03407" w:rsidRDefault="006840B8" w:rsidP="002C2855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03407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</w:tbl>
    <w:p w:rsidR="00B03407" w:rsidRPr="00B03407" w:rsidRDefault="00B03407" w:rsidP="00B03407">
      <w:pPr>
        <w:pStyle w:val="3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40B8" w:rsidRDefault="006840B8" w:rsidP="00B03407">
      <w:pPr>
        <w:pStyle w:val="3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407">
        <w:rPr>
          <w:rFonts w:ascii="Times New Roman" w:hAnsi="Times New Roman" w:cs="Times New Roman"/>
          <w:sz w:val="28"/>
          <w:szCs w:val="28"/>
        </w:rPr>
        <w:t>Прошу учесть данную информацию и в кратчайшие сроки провести разъяснительную работу с родителями по новой стоимости питания льготных и платных категорий учащихся. Изменения в нормативных документах (постановление администрации Борисоглебского городского округа от 25.08.2016 г. № 2262, приказ отдела образования и молодежной политики от 26.08.2016 г. № 57) будут внесены позднее.</w:t>
      </w:r>
    </w:p>
    <w:p w:rsidR="00B03407" w:rsidRDefault="00B03407" w:rsidP="00B03407">
      <w:pPr>
        <w:pStyle w:val="3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407" w:rsidRDefault="00B03407" w:rsidP="00B03407">
      <w:pPr>
        <w:pStyle w:val="3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407" w:rsidRDefault="00B03407" w:rsidP="00B03407">
      <w:pPr>
        <w:pStyle w:val="3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начальника отдела образования </w:t>
      </w:r>
    </w:p>
    <w:p w:rsidR="00B03407" w:rsidRPr="00B03407" w:rsidRDefault="00B03407" w:rsidP="00B03407">
      <w:pPr>
        <w:pStyle w:val="3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молодежной политики                                      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Купцова</w:t>
      </w:r>
      <w:proofErr w:type="spellEnd"/>
    </w:p>
    <w:p w:rsidR="002C2855" w:rsidRDefault="006840B8" w:rsidP="001C25A2">
      <w:pPr>
        <w:pStyle w:val="3"/>
        <w:shd w:val="clear" w:color="auto" w:fill="auto"/>
        <w:spacing w:line="240" w:lineRule="auto"/>
        <w:jc w:val="both"/>
        <w:rPr>
          <w:sz w:val="2"/>
          <w:szCs w:val="2"/>
        </w:rPr>
      </w:pPr>
      <w:r>
        <w:rPr>
          <w:sz w:val="28"/>
          <w:szCs w:val="28"/>
        </w:rPr>
        <w:t xml:space="preserve">  </w:t>
      </w:r>
    </w:p>
    <w:p w:rsidR="002C2855" w:rsidRDefault="002C2855" w:rsidP="00B03407"/>
    <w:p w:rsidR="00134B56" w:rsidRDefault="00134B56" w:rsidP="00B03407">
      <w:pPr>
        <w:ind w:firstLine="221"/>
        <w:jc w:val="both"/>
        <w:rPr>
          <w:sz w:val="28"/>
          <w:szCs w:val="28"/>
        </w:rPr>
      </w:pPr>
    </w:p>
    <w:sectPr w:rsidR="00134B56" w:rsidSect="00B03407">
      <w:pgSz w:w="11906" w:h="16838" w:code="9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cs="Symbol"/>
      </w:rPr>
    </w:lvl>
  </w:abstractNum>
  <w:abstractNum w:abstractNumId="1">
    <w:nsid w:val="0F43317F"/>
    <w:multiLevelType w:val="hybridMultilevel"/>
    <w:tmpl w:val="E250BEE8"/>
    <w:lvl w:ilvl="0" w:tplc="BDFE2886">
      <w:start w:val="1"/>
      <w:numFmt w:val="decimal"/>
      <w:lvlText w:val="%1."/>
      <w:lvlJc w:val="left"/>
      <w:pPr>
        <w:ind w:left="1305" w:hanging="6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28414E7"/>
    <w:multiLevelType w:val="singleLevel"/>
    <w:tmpl w:val="310890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79A50DF8"/>
    <w:multiLevelType w:val="hybridMultilevel"/>
    <w:tmpl w:val="35822622"/>
    <w:lvl w:ilvl="0" w:tplc="F43C6B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1A442B"/>
    <w:rsid w:val="00025190"/>
    <w:rsid w:val="00040AF8"/>
    <w:rsid w:val="00046D0A"/>
    <w:rsid w:val="00074B4C"/>
    <w:rsid w:val="00090C4A"/>
    <w:rsid w:val="000A0A1D"/>
    <w:rsid w:val="000A0D84"/>
    <w:rsid w:val="000A30A7"/>
    <w:rsid w:val="000B3911"/>
    <w:rsid w:val="000D4C15"/>
    <w:rsid w:val="000E1102"/>
    <w:rsid w:val="000E228E"/>
    <w:rsid w:val="000F4A27"/>
    <w:rsid w:val="001002F5"/>
    <w:rsid w:val="00125475"/>
    <w:rsid w:val="00125CF7"/>
    <w:rsid w:val="00134B56"/>
    <w:rsid w:val="001367A2"/>
    <w:rsid w:val="001548A4"/>
    <w:rsid w:val="00180221"/>
    <w:rsid w:val="00183442"/>
    <w:rsid w:val="001923B1"/>
    <w:rsid w:val="001A12DB"/>
    <w:rsid w:val="001A442B"/>
    <w:rsid w:val="001A6A48"/>
    <w:rsid w:val="001A6B3F"/>
    <w:rsid w:val="001C1A41"/>
    <w:rsid w:val="001C25A2"/>
    <w:rsid w:val="001D1299"/>
    <w:rsid w:val="0024799D"/>
    <w:rsid w:val="00262AD8"/>
    <w:rsid w:val="0029073A"/>
    <w:rsid w:val="00290AC5"/>
    <w:rsid w:val="00290EB1"/>
    <w:rsid w:val="002A786C"/>
    <w:rsid w:val="002B0535"/>
    <w:rsid w:val="002C1AB3"/>
    <w:rsid w:val="002C2855"/>
    <w:rsid w:val="002D65B9"/>
    <w:rsid w:val="002F2997"/>
    <w:rsid w:val="00311F1E"/>
    <w:rsid w:val="00317113"/>
    <w:rsid w:val="00337B0C"/>
    <w:rsid w:val="00341256"/>
    <w:rsid w:val="00341945"/>
    <w:rsid w:val="00347467"/>
    <w:rsid w:val="0034784B"/>
    <w:rsid w:val="003527FC"/>
    <w:rsid w:val="003A42C0"/>
    <w:rsid w:val="003B64F9"/>
    <w:rsid w:val="003D115E"/>
    <w:rsid w:val="00407AF1"/>
    <w:rsid w:val="004124AD"/>
    <w:rsid w:val="004168BE"/>
    <w:rsid w:val="004202A8"/>
    <w:rsid w:val="004367D4"/>
    <w:rsid w:val="00437F27"/>
    <w:rsid w:val="004422B3"/>
    <w:rsid w:val="00460EB4"/>
    <w:rsid w:val="00464C4F"/>
    <w:rsid w:val="00470841"/>
    <w:rsid w:val="00470DAD"/>
    <w:rsid w:val="0049137D"/>
    <w:rsid w:val="00494907"/>
    <w:rsid w:val="004A2032"/>
    <w:rsid w:val="004A5E09"/>
    <w:rsid w:val="004B0204"/>
    <w:rsid w:val="004C4AA2"/>
    <w:rsid w:val="005159F3"/>
    <w:rsid w:val="00526F4F"/>
    <w:rsid w:val="0053712E"/>
    <w:rsid w:val="00573DEC"/>
    <w:rsid w:val="00584C26"/>
    <w:rsid w:val="005B5E9D"/>
    <w:rsid w:val="005C08D8"/>
    <w:rsid w:val="005D5A4A"/>
    <w:rsid w:val="005F7506"/>
    <w:rsid w:val="00607CD6"/>
    <w:rsid w:val="00610AD6"/>
    <w:rsid w:val="0061463F"/>
    <w:rsid w:val="00620B93"/>
    <w:rsid w:val="00627C7E"/>
    <w:rsid w:val="006427B9"/>
    <w:rsid w:val="00657D22"/>
    <w:rsid w:val="006840B8"/>
    <w:rsid w:val="006923C8"/>
    <w:rsid w:val="006A19AB"/>
    <w:rsid w:val="006C355E"/>
    <w:rsid w:val="006E14DF"/>
    <w:rsid w:val="006F6936"/>
    <w:rsid w:val="007071B1"/>
    <w:rsid w:val="007112E9"/>
    <w:rsid w:val="007117CA"/>
    <w:rsid w:val="00734400"/>
    <w:rsid w:val="007407C2"/>
    <w:rsid w:val="0074659A"/>
    <w:rsid w:val="00771589"/>
    <w:rsid w:val="00776749"/>
    <w:rsid w:val="007A15FE"/>
    <w:rsid w:val="007A1D68"/>
    <w:rsid w:val="007A31D6"/>
    <w:rsid w:val="007B0C42"/>
    <w:rsid w:val="007D1942"/>
    <w:rsid w:val="007D20DD"/>
    <w:rsid w:val="008122D7"/>
    <w:rsid w:val="00822906"/>
    <w:rsid w:val="0083759F"/>
    <w:rsid w:val="008469A6"/>
    <w:rsid w:val="00855743"/>
    <w:rsid w:val="0087717F"/>
    <w:rsid w:val="008776B4"/>
    <w:rsid w:val="00887E4B"/>
    <w:rsid w:val="008A09DE"/>
    <w:rsid w:val="008A2E9E"/>
    <w:rsid w:val="008C3921"/>
    <w:rsid w:val="008C57FF"/>
    <w:rsid w:val="008D1F9C"/>
    <w:rsid w:val="008D27AF"/>
    <w:rsid w:val="008F1E05"/>
    <w:rsid w:val="009053CF"/>
    <w:rsid w:val="009167FC"/>
    <w:rsid w:val="009239CB"/>
    <w:rsid w:val="0093395B"/>
    <w:rsid w:val="0093655C"/>
    <w:rsid w:val="0095720C"/>
    <w:rsid w:val="00967ACC"/>
    <w:rsid w:val="00983E5B"/>
    <w:rsid w:val="009A2AF4"/>
    <w:rsid w:val="009B00FE"/>
    <w:rsid w:val="009C0C21"/>
    <w:rsid w:val="009C5FF0"/>
    <w:rsid w:val="009D03D6"/>
    <w:rsid w:val="009D6122"/>
    <w:rsid w:val="009E5292"/>
    <w:rsid w:val="00A0425F"/>
    <w:rsid w:val="00A053E6"/>
    <w:rsid w:val="00A07FE2"/>
    <w:rsid w:val="00A12C83"/>
    <w:rsid w:val="00A14282"/>
    <w:rsid w:val="00A15B28"/>
    <w:rsid w:val="00A4397C"/>
    <w:rsid w:val="00A44325"/>
    <w:rsid w:val="00A554A1"/>
    <w:rsid w:val="00AA32E9"/>
    <w:rsid w:val="00AB3B6E"/>
    <w:rsid w:val="00AD7C06"/>
    <w:rsid w:val="00AE332E"/>
    <w:rsid w:val="00AF23CA"/>
    <w:rsid w:val="00AF3036"/>
    <w:rsid w:val="00B03407"/>
    <w:rsid w:val="00B23D46"/>
    <w:rsid w:val="00B24B78"/>
    <w:rsid w:val="00B2541E"/>
    <w:rsid w:val="00B276A3"/>
    <w:rsid w:val="00B3347B"/>
    <w:rsid w:val="00B34576"/>
    <w:rsid w:val="00B4010F"/>
    <w:rsid w:val="00B4557A"/>
    <w:rsid w:val="00B52D93"/>
    <w:rsid w:val="00B56E52"/>
    <w:rsid w:val="00B60BFF"/>
    <w:rsid w:val="00B60CC5"/>
    <w:rsid w:val="00B72FE6"/>
    <w:rsid w:val="00B816A7"/>
    <w:rsid w:val="00BB0162"/>
    <w:rsid w:val="00BC2E90"/>
    <w:rsid w:val="00BD1029"/>
    <w:rsid w:val="00BD6697"/>
    <w:rsid w:val="00BE58B7"/>
    <w:rsid w:val="00C06972"/>
    <w:rsid w:val="00C32730"/>
    <w:rsid w:val="00CC1150"/>
    <w:rsid w:val="00CC37C8"/>
    <w:rsid w:val="00CD279B"/>
    <w:rsid w:val="00CF6931"/>
    <w:rsid w:val="00D05986"/>
    <w:rsid w:val="00D16878"/>
    <w:rsid w:val="00D30C45"/>
    <w:rsid w:val="00D64BB8"/>
    <w:rsid w:val="00D7093C"/>
    <w:rsid w:val="00D7126B"/>
    <w:rsid w:val="00D72D35"/>
    <w:rsid w:val="00D83576"/>
    <w:rsid w:val="00D96120"/>
    <w:rsid w:val="00DF2F32"/>
    <w:rsid w:val="00DF6D6D"/>
    <w:rsid w:val="00E0017D"/>
    <w:rsid w:val="00E02D14"/>
    <w:rsid w:val="00E07DC2"/>
    <w:rsid w:val="00E1184B"/>
    <w:rsid w:val="00E1601A"/>
    <w:rsid w:val="00E40BAA"/>
    <w:rsid w:val="00E5657B"/>
    <w:rsid w:val="00E66614"/>
    <w:rsid w:val="00E77F5C"/>
    <w:rsid w:val="00E935C0"/>
    <w:rsid w:val="00EB4B45"/>
    <w:rsid w:val="00EB692D"/>
    <w:rsid w:val="00EC47B8"/>
    <w:rsid w:val="00EC48CC"/>
    <w:rsid w:val="00EE38FD"/>
    <w:rsid w:val="00EF0B65"/>
    <w:rsid w:val="00F00259"/>
    <w:rsid w:val="00F11C21"/>
    <w:rsid w:val="00F15672"/>
    <w:rsid w:val="00F2430C"/>
    <w:rsid w:val="00F269FC"/>
    <w:rsid w:val="00F27AC1"/>
    <w:rsid w:val="00F3069F"/>
    <w:rsid w:val="00F33D47"/>
    <w:rsid w:val="00F424FB"/>
    <w:rsid w:val="00F507E3"/>
    <w:rsid w:val="00F50CB8"/>
    <w:rsid w:val="00F55E55"/>
    <w:rsid w:val="00F56B21"/>
    <w:rsid w:val="00F62150"/>
    <w:rsid w:val="00F63BAC"/>
    <w:rsid w:val="00F74068"/>
    <w:rsid w:val="00FA0B57"/>
    <w:rsid w:val="00FA1699"/>
    <w:rsid w:val="00FA3C9F"/>
    <w:rsid w:val="00FA6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4034">
      <o:colormru v:ext="edit" colors="#a9a9a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786C"/>
    <w:rPr>
      <w:sz w:val="24"/>
      <w:szCs w:val="24"/>
    </w:rPr>
  </w:style>
  <w:style w:type="paragraph" w:styleId="1">
    <w:name w:val="heading 1"/>
    <w:basedOn w:val="a"/>
    <w:next w:val="a"/>
    <w:qFormat/>
    <w:rsid w:val="002A786C"/>
    <w:pPr>
      <w:keepNext/>
      <w:outlineLvl w:val="0"/>
    </w:pPr>
    <w:rPr>
      <w:sz w:val="28"/>
    </w:rPr>
  </w:style>
  <w:style w:type="paragraph" w:styleId="8">
    <w:name w:val="heading 8"/>
    <w:basedOn w:val="a"/>
    <w:next w:val="a"/>
    <w:link w:val="80"/>
    <w:qFormat/>
    <w:rsid w:val="005159F3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786C"/>
    <w:pPr>
      <w:jc w:val="center"/>
    </w:pPr>
    <w:rPr>
      <w:rFonts w:ascii="Arial" w:hAnsi="Arial"/>
      <w:szCs w:val="20"/>
    </w:rPr>
  </w:style>
  <w:style w:type="paragraph" w:styleId="a4">
    <w:name w:val="Balloon Text"/>
    <w:basedOn w:val="a"/>
    <w:semiHidden/>
    <w:rsid w:val="002A786C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2A786C"/>
    <w:pPr>
      <w:spacing w:line="360" w:lineRule="auto"/>
      <w:ind w:firstLine="720"/>
      <w:jc w:val="both"/>
    </w:pPr>
    <w:rPr>
      <w:sz w:val="28"/>
    </w:rPr>
  </w:style>
  <w:style w:type="character" w:styleId="a6">
    <w:name w:val="Hyperlink"/>
    <w:uiPriority w:val="99"/>
    <w:rsid w:val="00F00259"/>
    <w:rPr>
      <w:color w:val="0000FF"/>
      <w:u w:val="single"/>
    </w:rPr>
  </w:style>
  <w:style w:type="table" w:styleId="a7">
    <w:name w:val="Table Grid"/>
    <w:basedOn w:val="a1"/>
    <w:rsid w:val="00887E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rsid w:val="005159F3"/>
    <w:rPr>
      <w:i/>
      <w:iCs/>
      <w:sz w:val="24"/>
      <w:szCs w:val="24"/>
      <w:lang w:val="ru-RU" w:eastAsia="ru-RU" w:bidi="ar-SA"/>
    </w:rPr>
  </w:style>
  <w:style w:type="paragraph" w:customStyle="1" w:styleId="11">
    <w:name w:val="Знак1 Знак Знак Знак1"/>
    <w:basedOn w:val="a"/>
    <w:rsid w:val="007117C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0">
    <w:name w:val="Знак1 Знак Знак Знак1"/>
    <w:basedOn w:val="a"/>
    <w:rsid w:val="009167FC"/>
    <w:pPr>
      <w:spacing w:after="160" w:line="240" w:lineRule="exact"/>
    </w:pPr>
    <w:rPr>
      <w:rFonts w:ascii="Verdana" w:hAnsi="Verdana"/>
      <w:lang w:val="en-US" w:eastAsia="en-US"/>
    </w:rPr>
  </w:style>
  <w:style w:type="paragraph" w:styleId="2">
    <w:name w:val="Body Text 2"/>
    <w:basedOn w:val="a"/>
    <w:link w:val="20"/>
    <w:rsid w:val="005C08D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C08D8"/>
    <w:rPr>
      <w:sz w:val="24"/>
      <w:szCs w:val="24"/>
    </w:rPr>
  </w:style>
  <w:style w:type="paragraph" w:styleId="a8">
    <w:name w:val="List Paragraph"/>
    <w:basedOn w:val="a"/>
    <w:uiPriority w:val="34"/>
    <w:qFormat/>
    <w:rsid w:val="006146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E02D14"/>
    <w:pPr>
      <w:spacing w:before="100" w:beforeAutospacing="1" w:after="100" w:afterAutospacing="1"/>
    </w:pPr>
  </w:style>
  <w:style w:type="character" w:customStyle="1" w:styleId="aa">
    <w:name w:val="Основной текст_"/>
    <w:basedOn w:val="a0"/>
    <w:link w:val="3"/>
    <w:rsid w:val="002C2855"/>
    <w:rPr>
      <w:rFonts w:ascii="Sylfaen" w:eastAsia="Sylfaen" w:hAnsi="Sylfaen" w:cs="Sylfaen"/>
      <w:sz w:val="26"/>
      <w:szCs w:val="26"/>
      <w:shd w:val="clear" w:color="auto" w:fill="FFFFFF"/>
    </w:rPr>
  </w:style>
  <w:style w:type="character" w:customStyle="1" w:styleId="10">
    <w:name w:val="Основной текст1"/>
    <w:basedOn w:val="aa"/>
    <w:rsid w:val="002C2855"/>
  </w:style>
  <w:style w:type="character" w:customStyle="1" w:styleId="21">
    <w:name w:val="Основной текст2"/>
    <w:basedOn w:val="aa"/>
    <w:rsid w:val="002C2855"/>
  </w:style>
  <w:style w:type="character" w:customStyle="1" w:styleId="ab">
    <w:name w:val="Основной текст + Полужирный"/>
    <w:basedOn w:val="aa"/>
    <w:rsid w:val="002C2855"/>
    <w:rPr>
      <w:b/>
      <w:bCs/>
    </w:rPr>
  </w:style>
  <w:style w:type="character" w:customStyle="1" w:styleId="ac">
    <w:name w:val="Подпись к таблице_"/>
    <w:basedOn w:val="a0"/>
    <w:rsid w:val="002C2855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d">
    <w:name w:val="Подпись к таблице"/>
    <w:basedOn w:val="ac"/>
    <w:rsid w:val="002C2855"/>
  </w:style>
  <w:style w:type="character" w:customStyle="1" w:styleId="9">
    <w:name w:val="Основной текст (9)_"/>
    <w:basedOn w:val="a0"/>
    <w:rsid w:val="002C285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90">
    <w:name w:val="Основной текст (9)"/>
    <w:basedOn w:val="9"/>
    <w:rsid w:val="002C2855"/>
  </w:style>
  <w:style w:type="paragraph" w:customStyle="1" w:styleId="3">
    <w:name w:val="Основной текст3"/>
    <w:basedOn w:val="a"/>
    <w:link w:val="aa"/>
    <w:rsid w:val="002C2855"/>
    <w:pPr>
      <w:shd w:val="clear" w:color="auto" w:fill="FFFFFF"/>
      <w:spacing w:line="317" w:lineRule="exact"/>
      <w:jc w:val="center"/>
    </w:pPr>
    <w:rPr>
      <w:rFonts w:ascii="Sylfaen" w:eastAsia="Sylfaen" w:hAnsi="Sylfaen" w:cs="Sylfae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RU Zone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RU User</dc:creator>
  <cp:lastModifiedBy>Суслина Галина Дмитриевна</cp:lastModifiedBy>
  <cp:revision>5</cp:revision>
  <cp:lastPrinted>2015-07-06T07:52:00Z</cp:lastPrinted>
  <dcterms:created xsi:type="dcterms:W3CDTF">2016-09-05T09:10:00Z</dcterms:created>
  <dcterms:modified xsi:type="dcterms:W3CDTF">2016-09-05T09:20:00Z</dcterms:modified>
</cp:coreProperties>
</file>